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30" w:rsidRDefault="00683D30" w:rsidP="00683D30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683D30" w:rsidRDefault="00683D30" w:rsidP="00683D30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4420A9" w:rsidRDefault="004420A9"/>
    <w:p w:rsidR="002D17FA" w:rsidRPr="006B6F76" w:rsidRDefault="002D17FA" w:rsidP="002D17FA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6F76">
        <w:rPr>
          <w:rFonts w:ascii="Times New Roman" w:hAnsi="Times New Roman"/>
          <w:b/>
          <w:sz w:val="24"/>
          <w:szCs w:val="24"/>
        </w:rPr>
        <w:t>Выполнение индивидуальных заданий (презентаций, сообщений).</w:t>
      </w:r>
    </w:p>
    <w:p w:rsidR="002D17FA" w:rsidRDefault="002D17FA" w:rsidP="002D17F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i/>
          <w:color w:val="000000"/>
          <w:sz w:val="24"/>
          <w:szCs w:val="24"/>
        </w:rPr>
        <w:t>Подготовить и создать презентацию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или сообщение </w:t>
      </w:r>
      <w:r w:rsidRPr="006B6F76">
        <w:rPr>
          <w:rFonts w:ascii="Times New Roman" w:hAnsi="Times New Roman"/>
          <w:i/>
          <w:color w:val="000000"/>
          <w:sz w:val="24"/>
          <w:szCs w:val="24"/>
        </w:rPr>
        <w:t xml:space="preserve"> на тему: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Право в системе социальных норм».</w:t>
      </w:r>
    </w:p>
    <w:p w:rsidR="002D17FA" w:rsidRPr="00151B42" w:rsidRDefault="002D17FA" w:rsidP="002D17FA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51B42">
        <w:rPr>
          <w:rFonts w:ascii="Times New Roman" w:hAnsi="Times New Roman"/>
          <w:color w:val="FF0000"/>
          <w:sz w:val="24"/>
          <w:szCs w:val="24"/>
        </w:rPr>
        <w:t>В отсутствии возможности написания сообщения или выполнения презентации, письменно ответить на вопросы:</w:t>
      </w:r>
    </w:p>
    <w:p w:rsidR="002D17FA" w:rsidRPr="00151B42" w:rsidRDefault="002D17FA" w:rsidP="002D17FA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151B42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2D17FA" w:rsidRPr="00066853" w:rsidRDefault="002D17FA" w:rsidP="002D17F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6853">
        <w:rPr>
          <w:rFonts w:ascii="Times New Roman" w:hAnsi="Times New Roman"/>
          <w:sz w:val="24"/>
          <w:szCs w:val="24"/>
        </w:rPr>
        <w:t>Какое место занимает понятие «право» в системе социальных норм?</w:t>
      </w:r>
    </w:p>
    <w:p w:rsidR="002D17FA" w:rsidRPr="00066853" w:rsidRDefault="002D17FA" w:rsidP="002D17F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6853">
        <w:rPr>
          <w:rFonts w:ascii="Times New Roman" w:hAnsi="Times New Roman"/>
          <w:sz w:val="24"/>
          <w:szCs w:val="24"/>
        </w:rPr>
        <w:t>Почему право называют системой?</w:t>
      </w:r>
    </w:p>
    <w:p w:rsidR="002D17FA" w:rsidRPr="00066853" w:rsidRDefault="002D17FA" w:rsidP="002D17F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6853">
        <w:rPr>
          <w:rFonts w:ascii="Times New Roman" w:hAnsi="Times New Roman"/>
          <w:sz w:val="24"/>
          <w:szCs w:val="24"/>
        </w:rPr>
        <w:t>Какие отрасли права вы знаете?</w:t>
      </w:r>
    </w:p>
    <w:p w:rsidR="002D17FA" w:rsidRDefault="002D17FA" w:rsidP="002D17F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6853">
        <w:rPr>
          <w:rFonts w:ascii="Times New Roman" w:hAnsi="Times New Roman"/>
          <w:sz w:val="24"/>
          <w:szCs w:val="24"/>
        </w:rPr>
        <w:t>Какая форма права наиболее распространена в России? Чем нормативный правовой акт отличается от локального нормативного акта.</w:t>
      </w:r>
    </w:p>
    <w:p w:rsidR="002D17FA" w:rsidRDefault="002D17FA"/>
    <w:sectPr w:rsidR="002D17FA" w:rsidSect="0044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0CDF"/>
    <w:multiLevelType w:val="hybridMultilevel"/>
    <w:tmpl w:val="D08AC1B8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D30"/>
    <w:rsid w:val="002D17FA"/>
    <w:rsid w:val="004420A9"/>
    <w:rsid w:val="0068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D30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683D30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683D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2020-04-21T07:26:00Z</dcterms:created>
  <dcterms:modified xsi:type="dcterms:W3CDTF">2020-04-21T07:29:00Z</dcterms:modified>
</cp:coreProperties>
</file>