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6F" w:rsidRPr="00BA6E11" w:rsidRDefault="00E36B6F" w:rsidP="00E36B6F">
      <w:pPr>
        <w:rPr>
          <w:sz w:val="24"/>
          <w:szCs w:val="24"/>
        </w:rPr>
      </w:pPr>
      <w:r>
        <w:rPr>
          <w:sz w:val="24"/>
          <w:szCs w:val="24"/>
        </w:rPr>
        <w:t xml:space="preserve">26.05.2020.                                           </w:t>
      </w:r>
      <w:r w:rsidRPr="00BA6E11">
        <w:rPr>
          <w:sz w:val="24"/>
          <w:szCs w:val="24"/>
        </w:rPr>
        <w:t xml:space="preserve">  Литература.</w:t>
      </w:r>
      <w:r>
        <w:rPr>
          <w:sz w:val="24"/>
          <w:szCs w:val="24"/>
        </w:rPr>
        <w:t xml:space="preserve">               11 группа.</w:t>
      </w:r>
    </w:p>
    <w:p w:rsidR="00E36B6F" w:rsidRDefault="00E36B6F" w:rsidP="00E36B6F">
      <w:pPr>
        <w:rPr>
          <w:sz w:val="24"/>
          <w:szCs w:val="24"/>
        </w:rPr>
      </w:pPr>
      <w:r>
        <w:rPr>
          <w:sz w:val="24"/>
          <w:szCs w:val="24"/>
        </w:rPr>
        <w:t>Тема: Особенности развития литературы 1950-1980-х годов. Многонациональность советской литературы (обзор).</w:t>
      </w:r>
    </w:p>
    <w:p w:rsidR="00E36B6F" w:rsidRDefault="00E36B6F" w:rsidP="00E36B6F">
      <w:pPr>
        <w:rPr>
          <w:sz w:val="24"/>
          <w:szCs w:val="24"/>
        </w:rPr>
      </w:pPr>
      <w:r>
        <w:rPr>
          <w:sz w:val="24"/>
          <w:szCs w:val="24"/>
        </w:rPr>
        <w:t>Основные направления и течения прозы 1950-1980-х годов. Своеобразие прозы В. Шаламова, В. Шукшина, В. Быкова, В. Распутина.</w:t>
      </w:r>
    </w:p>
    <w:p w:rsidR="00E36B6F" w:rsidRPr="00BA6E11" w:rsidRDefault="00E36B6F" w:rsidP="00E36B6F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Учебник: </w:t>
      </w:r>
      <w:proofErr w:type="spellStart"/>
      <w:r w:rsidRPr="00BA6E11">
        <w:rPr>
          <w:sz w:val="24"/>
          <w:szCs w:val="24"/>
        </w:rPr>
        <w:t>Обернихина</w:t>
      </w:r>
      <w:proofErr w:type="spellEnd"/>
      <w:r w:rsidRPr="00BA6E11">
        <w:rPr>
          <w:sz w:val="24"/>
          <w:szCs w:val="24"/>
        </w:rPr>
        <w:t xml:space="preserve"> Г.А., Емельянова Т.В.,Литература,2 часть, «Академия»,2012</w:t>
      </w:r>
    </w:p>
    <w:p w:rsidR="00E36B6F" w:rsidRDefault="00E36B6F" w:rsidP="00E36B6F">
      <w:pPr>
        <w:rPr>
          <w:sz w:val="24"/>
          <w:szCs w:val="24"/>
        </w:rPr>
      </w:pPr>
      <w:r>
        <w:rPr>
          <w:sz w:val="24"/>
          <w:szCs w:val="24"/>
        </w:rPr>
        <w:t>Стр.311-330.</w:t>
      </w:r>
    </w:p>
    <w:p w:rsidR="00E36B6F" w:rsidRDefault="00E36B6F" w:rsidP="00E36B6F">
      <w:pPr>
        <w:rPr>
          <w:sz w:val="24"/>
          <w:szCs w:val="24"/>
        </w:rPr>
      </w:pPr>
      <w:r>
        <w:rPr>
          <w:sz w:val="24"/>
          <w:szCs w:val="24"/>
        </w:rPr>
        <w:t>Можно использовать информацию по данной теме из интернета.</w:t>
      </w:r>
    </w:p>
    <w:p w:rsidR="00E36B6F" w:rsidRDefault="00E36B6F" w:rsidP="00E36B6F">
      <w:pPr>
        <w:rPr>
          <w:sz w:val="24"/>
          <w:szCs w:val="24"/>
        </w:rPr>
      </w:pPr>
      <w:r>
        <w:rPr>
          <w:sz w:val="24"/>
          <w:szCs w:val="24"/>
        </w:rPr>
        <w:t>Задания:</w:t>
      </w:r>
    </w:p>
    <w:p w:rsidR="00E36B6F" w:rsidRDefault="00E36B6F" w:rsidP="00E36B6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A6E11">
        <w:rPr>
          <w:sz w:val="24"/>
          <w:szCs w:val="24"/>
        </w:rPr>
        <w:t>Подготовить сообщение на тем</w:t>
      </w:r>
      <w:r>
        <w:rPr>
          <w:sz w:val="24"/>
          <w:szCs w:val="24"/>
        </w:rPr>
        <w:t>у (по выбору)</w:t>
      </w:r>
      <w:r w:rsidRPr="00BA6E11">
        <w:rPr>
          <w:sz w:val="24"/>
          <w:szCs w:val="24"/>
        </w:rPr>
        <w:t>:</w:t>
      </w:r>
    </w:p>
    <w:p w:rsidR="00E36B6F" w:rsidRDefault="00E36B6F" w:rsidP="00E36B6F">
      <w:pPr>
        <w:rPr>
          <w:sz w:val="24"/>
          <w:szCs w:val="24"/>
        </w:rPr>
      </w:pPr>
      <w:r>
        <w:rPr>
          <w:sz w:val="24"/>
          <w:szCs w:val="24"/>
        </w:rPr>
        <w:t>«Жизнь и творчество В. Шаламова».</w:t>
      </w:r>
    </w:p>
    <w:p w:rsidR="00E36B6F" w:rsidRDefault="00E36B6F" w:rsidP="00E36B6F">
      <w:pPr>
        <w:rPr>
          <w:sz w:val="24"/>
          <w:szCs w:val="24"/>
        </w:rPr>
      </w:pPr>
      <w:r>
        <w:rPr>
          <w:sz w:val="24"/>
          <w:szCs w:val="24"/>
        </w:rPr>
        <w:t>«Жизнь и творчество В. Шукшина».</w:t>
      </w:r>
    </w:p>
    <w:p w:rsidR="00E36B6F" w:rsidRDefault="00E36B6F" w:rsidP="00E36B6F">
      <w:pPr>
        <w:rPr>
          <w:sz w:val="24"/>
          <w:szCs w:val="24"/>
        </w:rPr>
      </w:pPr>
      <w:r>
        <w:rPr>
          <w:sz w:val="24"/>
          <w:szCs w:val="24"/>
        </w:rPr>
        <w:t>«Жизнь и творчество В. Быкова».</w:t>
      </w:r>
    </w:p>
    <w:p w:rsidR="00E36B6F" w:rsidRDefault="00E36B6F" w:rsidP="00E36B6F">
      <w:pPr>
        <w:rPr>
          <w:sz w:val="24"/>
          <w:szCs w:val="24"/>
        </w:rPr>
      </w:pPr>
      <w:r>
        <w:rPr>
          <w:sz w:val="24"/>
          <w:szCs w:val="24"/>
        </w:rPr>
        <w:t>«Жизнь и творчество В. Распутина».</w:t>
      </w:r>
    </w:p>
    <w:p w:rsidR="00E36B6F" w:rsidRPr="00423BF3" w:rsidRDefault="00E36B6F" w:rsidP="00E36B6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 w:rsidRPr="00A631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C5D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hyperlink r:id="rId5" w:history="1"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Burenkova_1965@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E36B6F" w:rsidRDefault="00E36B6F" w:rsidP="00E36B6F">
      <w:pPr>
        <w:rPr>
          <w:rFonts w:ascii="Times New Roman" w:hAnsi="Times New Roman" w:cs="Times New Roman"/>
          <w:sz w:val="24"/>
          <w:szCs w:val="24"/>
        </w:rPr>
      </w:pPr>
    </w:p>
    <w:p w:rsidR="00E36B6F" w:rsidRDefault="00E36B6F" w:rsidP="00E36B6F">
      <w:pPr>
        <w:rPr>
          <w:rFonts w:ascii="Times New Roman" w:hAnsi="Times New Roman" w:cs="Times New Roman"/>
          <w:sz w:val="24"/>
          <w:szCs w:val="24"/>
        </w:rPr>
      </w:pPr>
    </w:p>
    <w:p w:rsidR="00E36B6F" w:rsidRDefault="00E36B6F" w:rsidP="00E36B6F">
      <w:pPr>
        <w:rPr>
          <w:rFonts w:ascii="Times New Roman" w:hAnsi="Times New Roman" w:cs="Times New Roman"/>
          <w:sz w:val="24"/>
          <w:szCs w:val="24"/>
        </w:rPr>
      </w:pPr>
    </w:p>
    <w:p w:rsidR="00E36B6F" w:rsidRPr="00BA6E11" w:rsidRDefault="00E36B6F" w:rsidP="00E36B6F">
      <w:pPr>
        <w:rPr>
          <w:sz w:val="24"/>
          <w:szCs w:val="24"/>
        </w:rPr>
      </w:pPr>
    </w:p>
    <w:p w:rsidR="00F05FB9" w:rsidRDefault="00F05FB9">
      <w:bookmarkStart w:id="0" w:name="_GoBack"/>
      <w:bookmarkEnd w:id="0"/>
    </w:p>
    <w:sectPr w:rsidR="00F0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6F"/>
    <w:rsid w:val="00E36B6F"/>
    <w:rsid w:val="00F0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nkova_1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*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МакSиМ</dc:creator>
  <cp:lastModifiedBy>МакSиМ</cp:lastModifiedBy>
  <cp:revision>1</cp:revision>
  <dcterms:created xsi:type="dcterms:W3CDTF">2020-05-28T16:22:00Z</dcterms:created>
  <dcterms:modified xsi:type="dcterms:W3CDTF">2020-05-28T16:23:00Z</dcterms:modified>
</cp:coreProperties>
</file>