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F0" w:rsidRDefault="00902DF0" w:rsidP="00902DF0">
      <w:pPr>
        <w:pStyle w:val="a3"/>
        <w:spacing w:before="67"/>
        <w:ind w:left="2428" w:right="2318"/>
        <w:jc w:val="center"/>
      </w:pPr>
      <w:r>
        <w:t xml:space="preserve">Практическая работа  </w:t>
      </w:r>
    </w:p>
    <w:p w:rsidR="00902DF0" w:rsidRDefault="00902DF0" w:rsidP="00902DF0">
      <w:pPr>
        <w:pStyle w:val="a3"/>
        <w:spacing w:before="6"/>
        <w:rPr>
          <w:sz w:val="21"/>
        </w:rPr>
      </w:pPr>
    </w:p>
    <w:p w:rsidR="00902DF0" w:rsidRDefault="00902DF0" w:rsidP="00902DF0">
      <w:pPr>
        <w:pStyle w:val="Heading1"/>
        <w:ind w:left="2709"/>
      </w:pPr>
      <w:r>
        <w:t>Состав, планировка, требования к помещениям ПОП</w:t>
      </w:r>
    </w:p>
    <w:p w:rsidR="00902DF0" w:rsidRDefault="00902DF0" w:rsidP="00902DF0">
      <w:pPr>
        <w:pStyle w:val="a3"/>
        <w:spacing w:before="132" w:line="360" w:lineRule="auto"/>
        <w:ind w:left="962" w:right="1306"/>
      </w:pPr>
      <w:r>
        <w:t>Цель работы: изучить расположение помещений предприятия общественного питания Материальное оснащение: индивидуальные задания.</w:t>
      </w:r>
    </w:p>
    <w:p w:rsidR="00902DF0" w:rsidRDefault="00902DF0" w:rsidP="00902DF0">
      <w:pPr>
        <w:pStyle w:val="a3"/>
        <w:ind w:left="5035"/>
      </w:pPr>
      <w:r>
        <w:t>Ход работы</w:t>
      </w:r>
    </w:p>
    <w:p w:rsidR="00902DF0" w:rsidRDefault="00902DF0" w:rsidP="00902DF0">
      <w:pPr>
        <w:pStyle w:val="a3"/>
        <w:spacing w:before="139"/>
        <w:ind w:left="962"/>
      </w:pPr>
      <w:r>
        <w:rPr>
          <w:b/>
        </w:rPr>
        <w:t xml:space="preserve">Задание1. </w:t>
      </w:r>
      <w:r>
        <w:t>Изучение планировки предприятия общественного питания.</w:t>
      </w:r>
    </w:p>
    <w:p w:rsidR="00902DF0" w:rsidRDefault="00902DF0" w:rsidP="00902DF0">
      <w:pPr>
        <w:pStyle w:val="a5"/>
        <w:numPr>
          <w:ilvl w:val="0"/>
          <w:numId w:val="1"/>
        </w:numPr>
        <w:tabs>
          <w:tab w:val="left" w:pos="1203"/>
        </w:tabs>
        <w:spacing w:before="137"/>
        <w:ind w:hanging="241"/>
        <w:rPr>
          <w:sz w:val="24"/>
        </w:rPr>
      </w:pPr>
      <w:r>
        <w:rPr>
          <w:sz w:val="24"/>
        </w:rPr>
        <w:t>Рассмотрите планировку помещений ресторана, приведенную на</w:t>
      </w:r>
      <w:r>
        <w:rPr>
          <w:spacing w:val="-7"/>
          <w:sz w:val="24"/>
        </w:rPr>
        <w:t xml:space="preserve"> </w:t>
      </w:r>
      <w:r>
        <w:rPr>
          <w:sz w:val="24"/>
        </w:rPr>
        <w:t>схеме.</w:t>
      </w:r>
    </w:p>
    <w:p w:rsidR="00902DF0" w:rsidRDefault="00902DF0" w:rsidP="00902DF0">
      <w:pPr>
        <w:pStyle w:val="a3"/>
        <w:spacing w:before="5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584200</wp:posOffset>
            </wp:positionH>
            <wp:positionV relativeFrom="paragraph">
              <wp:posOffset>196215</wp:posOffset>
            </wp:positionV>
            <wp:extent cx="6574790" cy="4201795"/>
            <wp:effectExtent l="1905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420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DF0" w:rsidRDefault="00902DF0" w:rsidP="00902DF0">
      <w:pPr>
        <w:pStyle w:val="a3"/>
        <w:spacing w:before="8"/>
        <w:rPr>
          <w:sz w:val="27"/>
        </w:rPr>
      </w:pPr>
    </w:p>
    <w:p w:rsidR="00902DF0" w:rsidRDefault="00902DF0" w:rsidP="00902DF0">
      <w:pPr>
        <w:pStyle w:val="a5"/>
        <w:numPr>
          <w:ilvl w:val="0"/>
          <w:numId w:val="1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Заполните таблицу «Структура помещений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ПОП»</w:t>
      </w:r>
    </w:p>
    <w:p w:rsidR="00902DF0" w:rsidRDefault="00902DF0" w:rsidP="00902DF0">
      <w:pPr>
        <w:pStyle w:val="a3"/>
        <w:spacing w:before="2" w:after="1"/>
        <w:rPr>
          <w:sz w:val="12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2180"/>
        <w:gridCol w:w="1445"/>
        <w:gridCol w:w="1687"/>
        <w:gridCol w:w="1740"/>
        <w:gridCol w:w="1072"/>
      </w:tblGrid>
      <w:tr w:rsidR="00902DF0" w:rsidTr="00902DF0">
        <w:trPr>
          <w:trHeight w:val="484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F0" w:rsidRDefault="00902DF0">
            <w:pPr>
              <w:pStyle w:val="TableParagraph"/>
              <w:spacing w:line="360" w:lineRule="auto"/>
              <w:ind w:right="14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Торговые помещения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F0" w:rsidRDefault="00902DF0">
            <w:pPr>
              <w:pStyle w:val="TableParagraph"/>
              <w:spacing w:line="360" w:lineRule="auto"/>
              <w:ind w:left="105" w:right="9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Административно- хозяйственные</w:t>
            </w:r>
          </w:p>
          <w:p w:rsidR="00902DF0" w:rsidRDefault="00902DF0">
            <w:pPr>
              <w:pStyle w:val="TableParagraph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помещения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F0" w:rsidRDefault="00902DF0">
            <w:pPr>
              <w:pStyle w:val="TableParagraph"/>
              <w:spacing w:line="360" w:lineRule="auto"/>
              <w:ind w:right="14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Складские помещения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F0" w:rsidRDefault="00902DF0">
            <w:pPr>
              <w:pStyle w:val="TableParagraph"/>
              <w:spacing w:line="27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Производственные помещения</w:t>
            </w:r>
          </w:p>
        </w:tc>
      </w:tr>
      <w:tr w:rsidR="00902DF0" w:rsidTr="00902DF0">
        <w:trPr>
          <w:trHeight w:val="74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DF0" w:rsidRDefault="00902DF0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DF0" w:rsidRDefault="00902DF0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DF0" w:rsidRDefault="00902DF0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F0" w:rsidRDefault="00902DF0">
            <w:pPr>
              <w:pStyle w:val="TableParagraph"/>
              <w:spacing w:before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Заготовочные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F0" w:rsidRDefault="00902DF0">
            <w:pPr>
              <w:pStyle w:val="TableParagraph"/>
              <w:spacing w:before="1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Доготовочные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F0" w:rsidRDefault="00902DF0">
            <w:pPr>
              <w:pStyle w:val="TableParagraph"/>
              <w:spacing w:before="1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Прочие</w:t>
            </w:r>
          </w:p>
        </w:tc>
      </w:tr>
      <w:tr w:rsidR="00902DF0" w:rsidTr="00902DF0">
        <w:trPr>
          <w:trHeight w:val="4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F0" w:rsidRDefault="00902DF0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F0" w:rsidRDefault="00902DF0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F0" w:rsidRDefault="00902DF0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F0" w:rsidRDefault="00902DF0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F0" w:rsidRDefault="00902DF0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F0" w:rsidRDefault="00902DF0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</w:tr>
      <w:tr w:rsidR="00902DF0" w:rsidTr="00902DF0">
        <w:trPr>
          <w:trHeight w:val="4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DF0" w:rsidRDefault="00902DF0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DF0" w:rsidRDefault="00902DF0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DF0" w:rsidRDefault="00902DF0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DF0" w:rsidRDefault="00902DF0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DF0" w:rsidRDefault="00902DF0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DF0" w:rsidRDefault="00902DF0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</w:tr>
    </w:tbl>
    <w:p w:rsidR="00902DF0" w:rsidRDefault="00902DF0" w:rsidP="00902DF0">
      <w:pPr>
        <w:pStyle w:val="a5"/>
        <w:numPr>
          <w:ilvl w:val="0"/>
          <w:numId w:val="1"/>
        </w:numPr>
        <w:tabs>
          <w:tab w:val="left" w:pos="1203"/>
        </w:tabs>
        <w:spacing w:line="360" w:lineRule="auto"/>
        <w:ind w:left="962" w:right="1755" w:firstLine="0"/>
        <w:rPr>
          <w:i/>
          <w:sz w:val="24"/>
        </w:rPr>
      </w:pPr>
      <w:r>
        <w:rPr>
          <w:sz w:val="24"/>
        </w:rPr>
        <w:t xml:space="preserve">Сделайте вывод, </w:t>
      </w:r>
      <w:r>
        <w:rPr>
          <w:i/>
          <w:sz w:val="24"/>
        </w:rPr>
        <w:t>достаточно ли помещений для обеспечения технологического процесса приготовления пищи и обслуживания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посетителей.</w:t>
      </w:r>
    </w:p>
    <w:p w:rsidR="00902DF0" w:rsidRDefault="00902DF0" w:rsidP="00902DF0">
      <w:pPr>
        <w:widowControl/>
        <w:autoSpaceDE/>
        <w:autoSpaceDN/>
        <w:spacing w:line="360" w:lineRule="auto"/>
        <w:rPr>
          <w:sz w:val="24"/>
        </w:rPr>
        <w:sectPr w:rsidR="00902DF0">
          <w:pgSz w:w="11910" w:h="16840"/>
          <w:pgMar w:top="1560" w:right="0" w:bottom="1200" w:left="740" w:header="0" w:footer="980" w:gutter="0"/>
          <w:cols w:space="720"/>
        </w:sectPr>
      </w:pPr>
    </w:p>
    <w:p w:rsidR="00902DF0" w:rsidRDefault="00902DF0" w:rsidP="00902DF0">
      <w:pPr>
        <w:pStyle w:val="Heading1"/>
        <w:spacing w:before="69"/>
      </w:pPr>
      <w:r>
        <w:lastRenderedPageBreak/>
        <w:t>Контрольные вопросы</w:t>
      </w:r>
    </w:p>
    <w:p w:rsidR="00902DF0" w:rsidRDefault="00902DF0" w:rsidP="00902DF0">
      <w:pPr>
        <w:pStyle w:val="a5"/>
        <w:numPr>
          <w:ilvl w:val="0"/>
          <w:numId w:val="2"/>
        </w:numPr>
        <w:tabs>
          <w:tab w:val="left" w:pos="1203"/>
        </w:tabs>
        <w:spacing w:before="132"/>
        <w:ind w:hanging="241"/>
        <w:rPr>
          <w:sz w:val="24"/>
        </w:rPr>
      </w:pPr>
      <w:r>
        <w:rPr>
          <w:sz w:val="24"/>
        </w:rPr>
        <w:t>Определите, правильно ли расположены производственные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помещения?</w:t>
      </w:r>
    </w:p>
    <w:p w:rsidR="00902DF0" w:rsidRDefault="00902DF0" w:rsidP="00902DF0">
      <w:pPr>
        <w:pStyle w:val="a3"/>
        <w:spacing w:before="139"/>
        <w:ind w:left="962"/>
      </w:pPr>
      <w:r>
        <w:t>В каком случае может пересечься готовая продукция и сырые полуфабрикаты?</w:t>
      </w:r>
    </w:p>
    <w:p w:rsidR="00902DF0" w:rsidRDefault="00902DF0" w:rsidP="00902DF0">
      <w:pPr>
        <w:pStyle w:val="a3"/>
        <w:rPr>
          <w:sz w:val="26"/>
        </w:rPr>
      </w:pPr>
    </w:p>
    <w:p w:rsidR="00902DF0" w:rsidRDefault="00902DF0" w:rsidP="00902DF0">
      <w:pPr>
        <w:pStyle w:val="a3"/>
        <w:rPr>
          <w:sz w:val="22"/>
        </w:rPr>
      </w:pPr>
    </w:p>
    <w:p w:rsidR="00902DF0" w:rsidRDefault="00902DF0" w:rsidP="00902DF0">
      <w:pPr>
        <w:pStyle w:val="a5"/>
        <w:numPr>
          <w:ilvl w:val="0"/>
          <w:numId w:val="2"/>
        </w:numPr>
        <w:tabs>
          <w:tab w:val="left" w:pos="1203"/>
        </w:tabs>
        <w:spacing w:line="360" w:lineRule="auto"/>
        <w:ind w:left="962" w:right="1623" w:firstLine="0"/>
        <w:rPr>
          <w:sz w:val="24"/>
        </w:rPr>
      </w:pPr>
      <w:r>
        <w:rPr>
          <w:sz w:val="24"/>
        </w:rPr>
        <w:t>К какому виду предприятий относится этот ресторан: заготовочное предприятие, доготовочное предприятие, предприятие полного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цикла?</w:t>
      </w:r>
    </w:p>
    <w:p w:rsidR="00902DF0" w:rsidRDefault="00902DF0" w:rsidP="00902DF0">
      <w:pPr>
        <w:pStyle w:val="a5"/>
        <w:numPr>
          <w:ilvl w:val="0"/>
          <w:numId w:val="2"/>
        </w:numPr>
        <w:tabs>
          <w:tab w:val="left" w:pos="1203"/>
        </w:tabs>
        <w:spacing w:line="360" w:lineRule="auto"/>
        <w:ind w:left="962" w:right="1750" w:firstLine="0"/>
        <w:rPr>
          <w:sz w:val="24"/>
        </w:rPr>
      </w:pPr>
      <w:r>
        <w:rPr>
          <w:sz w:val="24"/>
        </w:rPr>
        <w:t>Как изменится состав помещений ресторана, если он будет работать на</w:t>
      </w:r>
      <w:r>
        <w:rPr>
          <w:spacing w:val="-25"/>
          <w:sz w:val="24"/>
        </w:rPr>
        <w:t xml:space="preserve"> </w:t>
      </w:r>
      <w:r>
        <w:rPr>
          <w:sz w:val="24"/>
        </w:rPr>
        <w:t>готовых полуфабрикатах?</w:t>
      </w:r>
    </w:p>
    <w:p w:rsidR="00902DF0" w:rsidRDefault="00902DF0" w:rsidP="00902DF0">
      <w:pPr>
        <w:pStyle w:val="a3"/>
        <w:rPr>
          <w:sz w:val="36"/>
        </w:rPr>
      </w:pPr>
    </w:p>
    <w:p w:rsidR="00902DF0" w:rsidRDefault="00902DF0" w:rsidP="00902DF0">
      <w:pPr>
        <w:pStyle w:val="a5"/>
        <w:numPr>
          <w:ilvl w:val="0"/>
          <w:numId w:val="2"/>
        </w:numPr>
        <w:tabs>
          <w:tab w:val="left" w:pos="1203"/>
        </w:tabs>
        <w:spacing w:line="360" w:lineRule="auto"/>
        <w:ind w:left="962" w:right="2698" w:firstLine="0"/>
        <w:rPr>
          <w:sz w:val="24"/>
        </w:rPr>
      </w:pPr>
      <w:r>
        <w:rPr>
          <w:sz w:val="24"/>
        </w:rPr>
        <w:t>Можно ли в данном предприятии разместить не ресторан, а</w:t>
      </w:r>
      <w:r>
        <w:rPr>
          <w:spacing w:val="-29"/>
          <w:sz w:val="24"/>
        </w:rPr>
        <w:t xml:space="preserve"> </w:t>
      </w:r>
      <w:r>
        <w:rPr>
          <w:sz w:val="24"/>
        </w:rPr>
        <w:t>столовую? Перечислите отличия столовой от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ресторана.</w:t>
      </w:r>
    </w:p>
    <w:p w:rsidR="007C3A15" w:rsidRDefault="007C3A15"/>
    <w:sectPr w:rsidR="007C3A15" w:rsidSect="007C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AF0"/>
    <w:multiLevelType w:val="hybridMultilevel"/>
    <w:tmpl w:val="C210751C"/>
    <w:lvl w:ilvl="0" w:tplc="556ED092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E0C25FA">
      <w:numFmt w:val="bullet"/>
      <w:lvlText w:val="•"/>
      <w:lvlJc w:val="left"/>
      <w:pPr>
        <w:ind w:left="2196" w:hanging="240"/>
      </w:pPr>
      <w:rPr>
        <w:lang w:val="ru-RU" w:eastAsia="ru-RU" w:bidi="ru-RU"/>
      </w:rPr>
    </w:lvl>
    <w:lvl w:ilvl="2" w:tplc="37425C7A">
      <w:numFmt w:val="bullet"/>
      <w:lvlText w:val="•"/>
      <w:lvlJc w:val="left"/>
      <w:pPr>
        <w:ind w:left="3193" w:hanging="240"/>
      </w:pPr>
      <w:rPr>
        <w:lang w:val="ru-RU" w:eastAsia="ru-RU" w:bidi="ru-RU"/>
      </w:rPr>
    </w:lvl>
    <w:lvl w:ilvl="3" w:tplc="3F1A4852">
      <w:numFmt w:val="bullet"/>
      <w:lvlText w:val="•"/>
      <w:lvlJc w:val="left"/>
      <w:pPr>
        <w:ind w:left="4189" w:hanging="240"/>
      </w:pPr>
      <w:rPr>
        <w:lang w:val="ru-RU" w:eastAsia="ru-RU" w:bidi="ru-RU"/>
      </w:rPr>
    </w:lvl>
    <w:lvl w:ilvl="4" w:tplc="FF5651B2">
      <w:numFmt w:val="bullet"/>
      <w:lvlText w:val="•"/>
      <w:lvlJc w:val="left"/>
      <w:pPr>
        <w:ind w:left="5186" w:hanging="240"/>
      </w:pPr>
      <w:rPr>
        <w:lang w:val="ru-RU" w:eastAsia="ru-RU" w:bidi="ru-RU"/>
      </w:rPr>
    </w:lvl>
    <w:lvl w:ilvl="5" w:tplc="AADC5692">
      <w:numFmt w:val="bullet"/>
      <w:lvlText w:val="•"/>
      <w:lvlJc w:val="left"/>
      <w:pPr>
        <w:ind w:left="6183" w:hanging="240"/>
      </w:pPr>
      <w:rPr>
        <w:lang w:val="ru-RU" w:eastAsia="ru-RU" w:bidi="ru-RU"/>
      </w:rPr>
    </w:lvl>
    <w:lvl w:ilvl="6" w:tplc="8AE28BB0">
      <w:numFmt w:val="bullet"/>
      <w:lvlText w:val="•"/>
      <w:lvlJc w:val="left"/>
      <w:pPr>
        <w:ind w:left="7179" w:hanging="240"/>
      </w:pPr>
      <w:rPr>
        <w:lang w:val="ru-RU" w:eastAsia="ru-RU" w:bidi="ru-RU"/>
      </w:rPr>
    </w:lvl>
    <w:lvl w:ilvl="7" w:tplc="53CA0144">
      <w:numFmt w:val="bullet"/>
      <w:lvlText w:val="•"/>
      <w:lvlJc w:val="left"/>
      <w:pPr>
        <w:ind w:left="8176" w:hanging="240"/>
      </w:pPr>
      <w:rPr>
        <w:lang w:val="ru-RU" w:eastAsia="ru-RU" w:bidi="ru-RU"/>
      </w:rPr>
    </w:lvl>
    <w:lvl w:ilvl="8" w:tplc="D9C4B49C">
      <w:numFmt w:val="bullet"/>
      <w:lvlText w:val="•"/>
      <w:lvlJc w:val="left"/>
      <w:pPr>
        <w:ind w:left="9173" w:hanging="240"/>
      </w:pPr>
      <w:rPr>
        <w:lang w:val="ru-RU" w:eastAsia="ru-RU" w:bidi="ru-RU"/>
      </w:rPr>
    </w:lvl>
  </w:abstractNum>
  <w:abstractNum w:abstractNumId="1">
    <w:nsid w:val="209E7BDF"/>
    <w:multiLevelType w:val="hybridMultilevel"/>
    <w:tmpl w:val="C908F0BC"/>
    <w:lvl w:ilvl="0" w:tplc="F4AE791C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932AC44">
      <w:numFmt w:val="bullet"/>
      <w:lvlText w:val="•"/>
      <w:lvlJc w:val="left"/>
      <w:pPr>
        <w:ind w:left="2196" w:hanging="240"/>
      </w:pPr>
      <w:rPr>
        <w:lang w:val="ru-RU" w:eastAsia="ru-RU" w:bidi="ru-RU"/>
      </w:rPr>
    </w:lvl>
    <w:lvl w:ilvl="2" w:tplc="4FBA14A2">
      <w:numFmt w:val="bullet"/>
      <w:lvlText w:val="•"/>
      <w:lvlJc w:val="left"/>
      <w:pPr>
        <w:ind w:left="3193" w:hanging="240"/>
      </w:pPr>
      <w:rPr>
        <w:lang w:val="ru-RU" w:eastAsia="ru-RU" w:bidi="ru-RU"/>
      </w:rPr>
    </w:lvl>
    <w:lvl w:ilvl="3" w:tplc="DA10200A">
      <w:numFmt w:val="bullet"/>
      <w:lvlText w:val="•"/>
      <w:lvlJc w:val="left"/>
      <w:pPr>
        <w:ind w:left="4189" w:hanging="240"/>
      </w:pPr>
      <w:rPr>
        <w:lang w:val="ru-RU" w:eastAsia="ru-RU" w:bidi="ru-RU"/>
      </w:rPr>
    </w:lvl>
    <w:lvl w:ilvl="4" w:tplc="75AE0C0E">
      <w:numFmt w:val="bullet"/>
      <w:lvlText w:val="•"/>
      <w:lvlJc w:val="left"/>
      <w:pPr>
        <w:ind w:left="5186" w:hanging="240"/>
      </w:pPr>
      <w:rPr>
        <w:lang w:val="ru-RU" w:eastAsia="ru-RU" w:bidi="ru-RU"/>
      </w:rPr>
    </w:lvl>
    <w:lvl w:ilvl="5" w:tplc="FAE4B4E6">
      <w:numFmt w:val="bullet"/>
      <w:lvlText w:val="•"/>
      <w:lvlJc w:val="left"/>
      <w:pPr>
        <w:ind w:left="6183" w:hanging="240"/>
      </w:pPr>
      <w:rPr>
        <w:lang w:val="ru-RU" w:eastAsia="ru-RU" w:bidi="ru-RU"/>
      </w:rPr>
    </w:lvl>
    <w:lvl w:ilvl="6" w:tplc="78105C44">
      <w:numFmt w:val="bullet"/>
      <w:lvlText w:val="•"/>
      <w:lvlJc w:val="left"/>
      <w:pPr>
        <w:ind w:left="7179" w:hanging="240"/>
      </w:pPr>
      <w:rPr>
        <w:lang w:val="ru-RU" w:eastAsia="ru-RU" w:bidi="ru-RU"/>
      </w:rPr>
    </w:lvl>
    <w:lvl w:ilvl="7" w:tplc="3B049510">
      <w:numFmt w:val="bullet"/>
      <w:lvlText w:val="•"/>
      <w:lvlJc w:val="left"/>
      <w:pPr>
        <w:ind w:left="8176" w:hanging="240"/>
      </w:pPr>
      <w:rPr>
        <w:lang w:val="ru-RU" w:eastAsia="ru-RU" w:bidi="ru-RU"/>
      </w:rPr>
    </w:lvl>
    <w:lvl w:ilvl="8" w:tplc="25A6BC00">
      <w:numFmt w:val="bullet"/>
      <w:lvlText w:val="•"/>
      <w:lvlJc w:val="left"/>
      <w:pPr>
        <w:ind w:left="9173" w:hanging="24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2DF0"/>
    <w:rsid w:val="007C3A15"/>
    <w:rsid w:val="0090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02DF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02D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02DF0"/>
    <w:pPr>
      <w:ind w:left="1202" w:hanging="241"/>
    </w:pPr>
  </w:style>
  <w:style w:type="paragraph" w:customStyle="1" w:styleId="Heading1">
    <w:name w:val="Heading 1"/>
    <w:basedOn w:val="a"/>
    <w:uiPriority w:val="1"/>
    <w:qFormat/>
    <w:rsid w:val="00902DF0"/>
    <w:pPr>
      <w:ind w:left="96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2DF0"/>
    <w:pPr>
      <w:ind w:left="107"/>
    </w:pPr>
  </w:style>
  <w:style w:type="table" w:customStyle="1" w:styleId="TableNormal">
    <w:name w:val="Table Normal"/>
    <w:uiPriority w:val="2"/>
    <w:semiHidden/>
    <w:qFormat/>
    <w:rsid w:val="00902D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2020-04-15T10:25:00Z</dcterms:created>
  <dcterms:modified xsi:type="dcterms:W3CDTF">2020-04-15T10:26:00Z</dcterms:modified>
</cp:coreProperties>
</file>