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1B" w:rsidRPr="00DA6605" w:rsidRDefault="00E4181B" w:rsidP="00E4181B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@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.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E4181B" w:rsidRDefault="00E4181B" w:rsidP="00E4181B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767D68" w:rsidRDefault="00767D68" w:rsidP="00E4181B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67D68" w:rsidRPr="00767D68" w:rsidRDefault="00767D68" w:rsidP="00E4181B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767D68">
        <w:rPr>
          <w:rFonts w:ascii="Times New Roman" w:hAnsi="Times New Roman"/>
          <w:b/>
          <w:i/>
          <w:sz w:val="24"/>
          <w:szCs w:val="24"/>
          <w:u w:val="single"/>
        </w:rPr>
        <w:t xml:space="preserve">НАПИСАТЬ </w:t>
      </w:r>
      <w:r w:rsidRPr="00767D6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ЭССЕ ПО ПРЕДЛОЖЕННЫМ ТЕМАМ </w:t>
      </w:r>
      <w:r w:rsidR="003D106F">
        <w:rPr>
          <w:rFonts w:ascii="Times New Roman" w:hAnsi="Times New Roman"/>
          <w:b/>
          <w:sz w:val="24"/>
          <w:szCs w:val="24"/>
          <w:u w:val="single"/>
          <w:lang w:eastAsia="ru-RU"/>
        </w:rPr>
        <w:t>(</w:t>
      </w:r>
      <w:r w:rsidRPr="00767D68">
        <w:rPr>
          <w:rFonts w:ascii="Times New Roman" w:hAnsi="Times New Roman"/>
          <w:b/>
          <w:sz w:val="24"/>
          <w:szCs w:val="24"/>
          <w:u w:val="single"/>
          <w:lang w:eastAsia="ru-RU"/>
        </w:rPr>
        <w:t>ПО ВЫБОРУ СТУДЕНТА</w:t>
      </w:r>
      <w:r w:rsidR="003D106F">
        <w:rPr>
          <w:rFonts w:ascii="Times New Roman" w:hAnsi="Times New Roman"/>
          <w:b/>
          <w:sz w:val="24"/>
          <w:szCs w:val="24"/>
          <w:u w:val="single"/>
          <w:lang w:eastAsia="ru-RU"/>
        </w:rPr>
        <w:t>)</w:t>
      </w:r>
    </w:p>
    <w:p w:rsidR="00767D68" w:rsidRDefault="00767D68" w:rsidP="00767D6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7D68" w:rsidRPr="001650DB" w:rsidRDefault="00767D68" w:rsidP="00767D6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50DB">
        <w:rPr>
          <w:rFonts w:ascii="Times New Roman" w:hAnsi="Times New Roman"/>
          <w:b/>
          <w:sz w:val="24"/>
          <w:szCs w:val="24"/>
          <w:lang w:eastAsia="ru-RU"/>
        </w:rPr>
        <w:t>Перечень тем эссе</w:t>
      </w:r>
    </w:p>
    <w:p w:rsidR="00767D68" w:rsidRPr="001650DB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0DB">
        <w:rPr>
          <w:rFonts w:ascii="Times New Roman" w:hAnsi="Times New Roman"/>
          <w:sz w:val="24"/>
          <w:szCs w:val="24"/>
          <w:lang w:eastAsia="ru-RU"/>
        </w:rPr>
        <w:t>1. «Философия − мать всех наук» (Цицерон).</w:t>
      </w:r>
    </w:p>
    <w:p w:rsidR="00767D68" w:rsidRPr="001650DB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0DB">
        <w:rPr>
          <w:rFonts w:ascii="Times New Roman" w:hAnsi="Times New Roman"/>
          <w:sz w:val="24"/>
          <w:szCs w:val="24"/>
          <w:lang w:eastAsia="ru-RU"/>
        </w:rPr>
        <w:t>2. «Философия является медициной души» (Цицерон).</w:t>
      </w:r>
    </w:p>
    <w:p w:rsidR="00767D68" w:rsidRPr="001650DB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0DB">
        <w:rPr>
          <w:rFonts w:ascii="Times New Roman" w:hAnsi="Times New Roman"/>
          <w:sz w:val="24"/>
          <w:szCs w:val="24"/>
          <w:lang w:eastAsia="ru-RU"/>
        </w:rPr>
        <w:t>3. «Мудрость − это ум, соединенный с добротой. Ум без доброты – хитрость» (Д.С. Лихачев).</w:t>
      </w:r>
    </w:p>
    <w:p w:rsidR="00767D68" w:rsidRPr="001650DB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0DB">
        <w:rPr>
          <w:rFonts w:ascii="Times New Roman" w:hAnsi="Times New Roman"/>
          <w:sz w:val="24"/>
          <w:szCs w:val="24"/>
          <w:lang w:eastAsia="ru-RU"/>
        </w:rPr>
        <w:t>5. «Счастье − это когда тебя понимают, большое счастье − это когда тебя любят, настоящее счастье − это когда любишь ты» (Конфуций).</w:t>
      </w:r>
    </w:p>
    <w:p w:rsidR="00767D68" w:rsidRPr="001650DB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0DB">
        <w:rPr>
          <w:rFonts w:ascii="Times New Roman" w:hAnsi="Times New Roman"/>
          <w:sz w:val="24"/>
          <w:szCs w:val="24"/>
          <w:lang w:eastAsia="ru-RU"/>
        </w:rPr>
        <w:t>6. «Благородный человек предъявляет требования к себе, низкий человек предъявляет требования к другим» (Конфуций).</w:t>
      </w:r>
    </w:p>
    <w:p w:rsidR="00767D68" w:rsidRPr="001650DB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0DB">
        <w:rPr>
          <w:rFonts w:ascii="Times New Roman" w:hAnsi="Times New Roman"/>
          <w:sz w:val="24"/>
          <w:szCs w:val="24"/>
          <w:lang w:eastAsia="ru-RU"/>
        </w:rPr>
        <w:t>7. «Кто хочет сдвинуть мир, пусть сдвинет себя» (Сократ).</w:t>
      </w:r>
    </w:p>
    <w:p w:rsidR="00767D68" w:rsidRPr="001650DB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0DB">
        <w:rPr>
          <w:rFonts w:ascii="Times New Roman" w:hAnsi="Times New Roman"/>
          <w:sz w:val="24"/>
          <w:szCs w:val="24"/>
          <w:lang w:eastAsia="ru-RU"/>
        </w:rPr>
        <w:t>8. «Корни образования горькие, но плоды сладкие» (Аристотель).</w:t>
      </w:r>
    </w:p>
    <w:p w:rsidR="00767D68" w:rsidRPr="001650DB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0DB">
        <w:rPr>
          <w:rFonts w:ascii="Times New Roman" w:hAnsi="Times New Roman"/>
          <w:sz w:val="24"/>
          <w:szCs w:val="24"/>
          <w:lang w:eastAsia="ru-RU"/>
        </w:rPr>
        <w:t>9. «Когда человек не знает, к какой пристани он держит путь, для него ни один ветер не будет попутным» (Сенека).</w:t>
      </w:r>
    </w:p>
    <w:p w:rsidR="00767D68" w:rsidRPr="001650DB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0DB">
        <w:rPr>
          <w:rFonts w:ascii="Times New Roman" w:hAnsi="Times New Roman"/>
          <w:sz w:val="24"/>
          <w:szCs w:val="24"/>
          <w:lang w:eastAsia="ru-RU"/>
        </w:rPr>
        <w:t xml:space="preserve">10. «В человеке обязанности царя осуществляет разум» (Э. </w:t>
      </w:r>
      <w:proofErr w:type="spellStart"/>
      <w:r w:rsidRPr="001650DB">
        <w:rPr>
          <w:rFonts w:ascii="Times New Roman" w:hAnsi="Times New Roman"/>
          <w:sz w:val="24"/>
          <w:szCs w:val="24"/>
          <w:lang w:eastAsia="ru-RU"/>
        </w:rPr>
        <w:t>Роттердамский</w:t>
      </w:r>
      <w:proofErr w:type="spellEnd"/>
      <w:r w:rsidRPr="001650DB">
        <w:rPr>
          <w:rFonts w:ascii="Times New Roman" w:hAnsi="Times New Roman"/>
          <w:sz w:val="24"/>
          <w:szCs w:val="24"/>
          <w:lang w:eastAsia="ru-RU"/>
        </w:rPr>
        <w:t>). 11. «У победителя много друзей, и лишь у побежденного они настоящие» (Н. Макиавелли).</w:t>
      </w:r>
    </w:p>
    <w:p w:rsidR="00767D68" w:rsidRPr="001650DB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0DB">
        <w:rPr>
          <w:rFonts w:ascii="Times New Roman" w:hAnsi="Times New Roman"/>
          <w:sz w:val="24"/>
          <w:szCs w:val="24"/>
          <w:lang w:eastAsia="ru-RU"/>
        </w:rPr>
        <w:t>12. «Знание – сила» (Ф. Бэкон).</w:t>
      </w:r>
    </w:p>
    <w:p w:rsidR="00767D68" w:rsidRPr="001650DB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0DB">
        <w:rPr>
          <w:rFonts w:ascii="Times New Roman" w:hAnsi="Times New Roman"/>
          <w:sz w:val="24"/>
          <w:szCs w:val="24"/>
          <w:lang w:eastAsia="ru-RU"/>
        </w:rPr>
        <w:t>13. «Мыслю, следовательно, существую» (Р. Декарт).</w:t>
      </w:r>
    </w:p>
    <w:p w:rsidR="00767D68" w:rsidRPr="001650DB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0DB">
        <w:rPr>
          <w:rFonts w:ascii="Times New Roman" w:hAnsi="Times New Roman"/>
          <w:sz w:val="24"/>
          <w:szCs w:val="24"/>
          <w:lang w:eastAsia="ru-RU"/>
        </w:rPr>
        <w:t>14. «Самый счастливый человек тот, кто дарит счастье наибольшему числу людей» (Д. Дидро).</w:t>
      </w:r>
    </w:p>
    <w:p w:rsidR="00767D68" w:rsidRPr="001650DB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0DB">
        <w:rPr>
          <w:rFonts w:ascii="Times New Roman" w:hAnsi="Times New Roman"/>
          <w:sz w:val="24"/>
          <w:szCs w:val="24"/>
          <w:lang w:eastAsia="ru-RU"/>
        </w:rPr>
        <w:t>15. «Мораль есть учение не о том, как мы должны сделать себя счастливыми, а о том, как мы должны стать достойными счастья» (И. Кант).</w:t>
      </w:r>
    </w:p>
    <w:p w:rsidR="00767D68" w:rsidRPr="001650DB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0DB">
        <w:rPr>
          <w:rFonts w:ascii="Times New Roman" w:hAnsi="Times New Roman"/>
          <w:sz w:val="24"/>
          <w:szCs w:val="24"/>
          <w:lang w:eastAsia="ru-RU"/>
        </w:rPr>
        <w:t xml:space="preserve">16. </w:t>
      </w:r>
      <w:proofErr w:type="gramStart"/>
      <w:r w:rsidRPr="001650DB">
        <w:rPr>
          <w:rFonts w:ascii="Times New Roman" w:hAnsi="Times New Roman"/>
          <w:sz w:val="24"/>
          <w:szCs w:val="24"/>
          <w:lang w:eastAsia="ru-RU"/>
        </w:rPr>
        <w:t>«Совесть − это моральный светильник, озаряющий хороший путь; но когда сворачивают на плохой, то его разбивают» (Г.В.Ф. Гегель).</w:t>
      </w:r>
      <w:proofErr w:type="gramEnd"/>
    </w:p>
    <w:p w:rsidR="00767D68" w:rsidRPr="001650DB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0DB">
        <w:rPr>
          <w:rFonts w:ascii="Times New Roman" w:hAnsi="Times New Roman"/>
          <w:sz w:val="24"/>
          <w:szCs w:val="24"/>
          <w:lang w:eastAsia="ru-RU"/>
        </w:rPr>
        <w:t>17. «Неуважение к предкам есть первый признак безнравственности» (А.С. Пушкин).</w:t>
      </w:r>
    </w:p>
    <w:p w:rsidR="00767D68" w:rsidRPr="001650DB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0DB">
        <w:rPr>
          <w:rFonts w:ascii="Times New Roman" w:hAnsi="Times New Roman"/>
          <w:sz w:val="24"/>
          <w:szCs w:val="24"/>
          <w:lang w:eastAsia="ru-RU"/>
        </w:rPr>
        <w:t>18. «Всякая благородная личность глубоко сознает свое кровное родство, свои кровные связи с отечеством» (В.Г. Белинский).</w:t>
      </w:r>
    </w:p>
    <w:p w:rsidR="00767D68" w:rsidRPr="001650DB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0DB">
        <w:rPr>
          <w:rFonts w:ascii="Times New Roman" w:hAnsi="Times New Roman"/>
          <w:sz w:val="24"/>
          <w:szCs w:val="24"/>
          <w:lang w:eastAsia="ru-RU"/>
        </w:rPr>
        <w:t>19. «Власть над собой – самая высшая власть, порабощенность своими страстями – самое страшное рабство» (Л.Н. Толстой).</w:t>
      </w:r>
    </w:p>
    <w:p w:rsidR="00767D68" w:rsidRPr="001650DB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0DB">
        <w:rPr>
          <w:rFonts w:ascii="Times New Roman" w:hAnsi="Times New Roman"/>
          <w:sz w:val="24"/>
          <w:szCs w:val="24"/>
          <w:lang w:eastAsia="ru-RU"/>
        </w:rPr>
        <w:t>20. «Быть личностью, быть свободным есть не легкость, а трудность, бремя, которое человек должен нести» (Н.А. Бердяев).</w:t>
      </w:r>
    </w:p>
    <w:p w:rsidR="00767D68" w:rsidRPr="001650DB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0DB">
        <w:rPr>
          <w:rFonts w:ascii="Times New Roman" w:hAnsi="Times New Roman"/>
          <w:sz w:val="24"/>
          <w:szCs w:val="24"/>
          <w:lang w:eastAsia="ru-RU"/>
        </w:rPr>
        <w:t>21. Влияет ли мировоззрение человека на его поведение?</w:t>
      </w:r>
    </w:p>
    <w:p w:rsidR="00767D68" w:rsidRPr="001650DB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0DB">
        <w:rPr>
          <w:rFonts w:ascii="Times New Roman" w:hAnsi="Times New Roman"/>
          <w:sz w:val="24"/>
          <w:szCs w:val="24"/>
          <w:lang w:eastAsia="ru-RU"/>
        </w:rPr>
        <w:t>22. Что современный человек может найти в восточной мудрости?</w:t>
      </w:r>
    </w:p>
    <w:p w:rsidR="00767D68" w:rsidRPr="001650DB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0DB">
        <w:rPr>
          <w:rFonts w:ascii="Times New Roman" w:hAnsi="Times New Roman"/>
          <w:sz w:val="24"/>
          <w:szCs w:val="24"/>
          <w:lang w:eastAsia="ru-RU"/>
        </w:rPr>
        <w:t>23. Кто прав в споре славянофилов и западников?</w:t>
      </w:r>
    </w:p>
    <w:p w:rsidR="00767D68" w:rsidRPr="001650DB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0DB">
        <w:rPr>
          <w:rFonts w:ascii="Times New Roman" w:hAnsi="Times New Roman"/>
          <w:sz w:val="24"/>
          <w:szCs w:val="24"/>
          <w:lang w:eastAsia="ru-RU"/>
        </w:rPr>
        <w:t>24. Есть ль польза от ошибок и заблуждений?</w:t>
      </w:r>
    </w:p>
    <w:p w:rsidR="00767D68" w:rsidRPr="001650DB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0DB">
        <w:rPr>
          <w:rFonts w:ascii="Times New Roman" w:hAnsi="Times New Roman"/>
          <w:sz w:val="24"/>
          <w:szCs w:val="24"/>
          <w:lang w:eastAsia="ru-RU"/>
        </w:rPr>
        <w:t>25. Существуют ли вечные истины?</w:t>
      </w:r>
    </w:p>
    <w:p w:rsidR="00767D68" w:rsidRDefault="00767D68" w:rsidP="00767D68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7D68" w:rsidRPr="001D4F2F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F2F">
        <w:rPr>
          <w:rFonts w:ascii="Times New Roman" w:hAnsi="Times New Roman"/>
          <w:b/>
          <w:bCs/>
          <w:sz w:val="24"/>
          <w:szCs w:val="24"/>
          <w:lang w:eastAsia="ru-RU"/>
        </w:rPr>
        <w:t>Алгоритм написания эссе</w:t>
      </w:r>
    </w:p>
    <w:p w:rsidR="00767D68" w:rsidRPr="001D4F2F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F2F">
        <w:rPr>
          <w:rFonts w:ascii="Times New Roman" w:hAnsi="Times New Roman"/>
          <w:sz w:val="24"/>
          <w:szCs w:val="24"/>
          <w:lang w:eastAsia="ru-RU"/>
        </w:rPr>
        <w:t>Внимательно прочитать тему эссе. Для того чтобы снять сомнения в том, правильно ли он понимает тему, студент должен своими словами переформулировать фразу, определив главную мысль.</w:t>
      </w:r>
    </w:p>
    <w:p w:rsidR="00767D68" w:rsidRPr="001D4F2F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F2F">
        <w:rPr>
          <w:rFonts w:ascii="Times New Roman" w:hAnsi="Times New Roman"/>
          <w:sz w:val="24"/>
          <w:szCs w:val="24"/>
          <w:lang w:eastAsia="ru-RU"/>
        </w:rPr>
        <w:t xml:space="preserve">В обязательном порядке студент должен </w:t>
      </w:r>
      <w:proofErr w:type="gramStart"/>
      <w:r w:rsidRPr="001D4F2F">
        <w:rPr>
          <w:rFonts w:ascii="Times New Roman" w:hAnsi="Times New Roman"/>
          <w:sz w:val="24"/>
          <w:szCs w:val="24"/>
          <w:lang w:eastAsia="ru-RU"/>
        </w:rPr>
        <w:t>высказать свое личностное отношение</w:t>
      </w:r>
      <w:proofErr w:type="gramEnd"/>
      <w:r w:rsidRPr="001D4F2F">
        <w:rPr>
          <w:rFonts w:ascii="Times New Roman" w:hAnsi="Times New Roman"/>
          <w:sz w:val="24"/>
          <w:szCs w:val="24"/>
          <w:lang w:eastAsia="ru-RU"/>
        </w:rPr>
        <w:t xml:space="preserve"> к выбранной теме в четко выраженной формулировке («Я согласен», «Я не согласен», «Я не совсем согласен», «Я согласен, но частично» либо подобными по значению и смыслу фразами).</w:t>
      </w:r>
    </w:p>
    <w:p w:rsidR="00767D68" w:rsidRPr="001D4F2F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F2F">
        <w:rPr>
          <w:rFonts w:ascii="Times New Roman" w:hAnsi="Times New Roman"/>
          <w:sz w:val="24"/>
          <w:szCs w:val="24"/>
          <w:lang w:eastAsia="ru-RU"/>
        </w:rPr>
        <w:t>В обязательном порядке студент должен изложить свое понимание смысла высказывания.</w:t>
      </w:r>
    </w:p>
    <w:p w:rsidR="00767D68" w:rsidRPr="001D4F2F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F2F">
        <w:rPr>
          <w:rFonts w:ascii="Times New Roman" w:hAnsi="Times New Roman"/>
          <w:sz w:val="24"/>
          <w:szCs w:val="24"/>
          <w:lang w:eastAsia="ru-RU"/>
        </w:rPr>
        <w:lastRenderedPageBreak/>
        <w:t>Очень тщательно необходимо подходить к подбору аргументов для подтверждения своей точки зрения. Аргументы должны быть убедительными, обоснованными. В качестве аргументов используются данные соответствующих наук, исторические факты, факты из общественной и личной жизни. Количество аргументов в эссе не ограничено, но наиболее оптимальным для раскрытия темы являются 3-5 аргументов.</w:t>
      </w:r>
    </w:p>
    <w:p w:rsidR="00767D68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F2F">
        <w:rPr>
          <w:rFonts w:ascii="Times New Roman" w:hAnsi="Times New Roman"/>
          <w:sz w:val="24"/>
          <w:szCs w:val="24"/>
          <w:lang w:eastAsia="ru-RU"/>
        </w:rPr>
        <w:t>Завершать эссе необходимо выводом, в котором кратко подводится итог размышлениям и рассуждениям: «Таким образом, на основании всего вышеизложенного, можно утверждать, что автор был прав в своем высказывании».</w:t>
      </w:r>
    </w:p>
    <w:p w:rsidR="00767D68" w:rsidRPr="001D4F2F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F2F">
        <w:rPr>
          <w:rFonts w:ascii="Times New Roman" w:hAnsi="Times New Roman"/>
          <w:b/>
          <w:bCs/>
          <w:sz w:val="24"/>
          <w:szCs w:val="24"/>
          <w:lang w:eastAsia="ru-RU"/>
        </w:rPr>
        <w:t>Критерии оценки эссе</w:t>
      </w:r>
    </w:p>
    <w:p w:rsidR="00767D68" w:rsidRPr="001D4F2F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F2F">
        <w:rPr>
          <w:rFonts w:ascii="Times New Roman" w:hAnsi="Times New Roman"/>
          <w:sz w:val="24"/>
          <w:szCs w:val="24"/>
          <w:lang w:eastAsia="ru-RU"/>
        </w:rPr>
        <w:t>- представление собственной точки зрения (позиции, отношения) при раскрытии проблемы</w:t>
      </w:r>
    </w:p>
    <w:p w:rsidR="00767D68" w:rsidRPr="001D4F2F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F2F">
        <w:rPr>
          <w:rFonts w:ascii="Times New Roman" w:hAnsi="Times New Roman"/>
          <w:sz w:val="24"/>
          <w:szCs w:val="24"/>
          <w:lang w:eastAsia="ru-RU"/>
        </w:rPr>
        <w:t>- раскрытие проблемы на теоретическом (в связях и с обоснованиями) или бытовом уровне, с корректным использованием или без использования обществоведческих понятий в контексте ответа;</w:t>
      </w:r>
    </w:p>
    <w:p w:rsidR="00767D68" w:rsidRPr="001D4F2F" w:rsidRDefault="00767D68" w:rsidP="00767D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F2F">
        <w:rPr>
          <w:rFonts w:ascii="Times New Roman" w:hAnsi="Times New Roman"/>
          <w:sz w:val="24"/>
          <w:szCs w:val="24"/>
          <w:lang w:eastAsia="ru-RU"/>
        </w:rPr>
        <w:t>- аргументация своей позиции с опорой на факты общественной жизни или собственный опыт.</w:t>
      </w:r>
    </w:p>
    <w:p w:rsidR="001B2BBB" w:rsidRDefault="001B2BBB"/>
    <w:sectPr w:rsidR="001B2BBB" w:rsidSect="001B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81B"/>
    <w:rsid w:val="001B2BBB"/>
    <w:rsid w:val="003D106F"/>
    <w:rsid w:val="00767D68"/>
    <w:rsid w:val="0099788B"/>
    <w:rsid w:val="00A9685B"/>
    <w:rsid w:val="00E4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18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4181B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418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2020-04-07T16:38:00Z</dcterms:created>
  <dcterms:modified xsi:type="dcterms:W3CDTF">2020-04-07T16:49:00Z</dcterms:modified>
</cp:coreProperties>
</file>