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35" w:rsidRPr="002B4C35" w:rsidRDefault="002B4C35" w:rsidP="002B4C35">
      <w:pPr>
        <w:jc w:val="both"/>
        <w:rPr>
          <w:rFonts w:ascii="Times New Roman" w:hAnsi="Times New Roman" w:cs="Times New Roman"/>
          <w:sz w:val="28"/>
          <w:szCs w:val="28"/>
        </w:rPr>
      </w:pPr>
      <w:r w:rsidRPr="002B4C3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CA6A94">
        <w:rPr>
          <w:rFonts w:ascii="Times New Roman" w:hAnsi="Times New Roman" w:cs="Times New Roman"/>
          <w:sz w:val="28"/>
          <w:szCs w:val="28"/>
        </w:rPr>
        <w:t xml:space="preserve"> «</w:t>
      </w:r>
      <w:r w:rsidR="00CA6A94" w:rsidRPr="00CA6A94">
        <w:rPr>
          <w:rFonts w:ascii="Times New Roman" w:hAnsi="Times New Roman" w:cs="Times New Roman"/>
          <w:sz w:val="28"/>
          <w:szCs w:val="28"/>
        </w:rPr>
        <w:t>Развитие традиций русской классики и поиски нового поэтического языка, формы жанра в поэзии 1950-1980-х годов. Поэзия Н. Рубцова: художественные средства, своеобразие лирического героя</w:t>
      </w:r>
      <w:r w:rsidRPr="00CA6A94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более подробно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CA6A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 311-318</w:t>
      </w:r>
      <w:r w:rsidR="00926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331-339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926D39" w:rsidRDefault="00F546D7" w:rsidP="00926D39">
      <w:pPr>
        <w:pStyle w:val="a8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3F1B0A">
        <w:rPr>
          <w:rFonts w:ascii="Arial" w:eastAsia="Times New Roman" w:hAnsi="Arial" w:cs="Arial"/>
          <w:b/>
          <w:bCs/>
          <w:i/>
          <w:color w:val="3C3C3C"/>
          <w:kern w:val="36"/>
          <w:sz w:val="38"/>
          <w:szCs w:val="38"/>
          <w:lang w:eastAsia="ru-RU"/>
        </w:rPr>
        <w:t xml:space="preserve">    </w:t>
      </w:r>
    </w:p>
    <w:p w:rsidR="00926D39" w:rsidRPr="00F74F8B" w:rsidRDefault="00926D39" w:rsidP="00926D39">
      <w:pPr>
        <w:pStyle w:val="a8"/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F74F8B">
        <w:rPr>
          <w:color w:val="FF0000"/>
          <w:sz w:val="28"/>
          <w:szCs w:val="28"/>
          <w:u w:val="single"/>
        </w:rPr>
        <w:t>Особенности развития поэзии 50-80-х годов. Литературные объединения и направления в поэзии 1950—1980-х годов</w:t>
      </w:r>
      <w:r w:rsidRPr="00F74F8B">
        <w:rPr>
          <w:color w:val="000000"/>
          <w:sz w:val="28"/>
          <w:szCs w:val="28"/>
          <w:u w:val="single"/>
        </w:rPr>
        <w:t>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FF0000"/>
          <w:sz w:val="28"/>
          <w:szCs w:val="28"/>
        </w:rPr>
      </w:pPr>
      <w:r w:rsidRPr="00F74F8B">
        <w:rPr>
          <w:b/>
          <w:bCs/>
          <w:color w:val="FF0000"/>
          <w:sz w:val="28"/>
          <w:szCs w:val="28"/>
        </w:rPr>
        <w:t>1.Особенности развития поэзии 50-80-х годов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shd w:val="clear" w:color="auto" w:fill="FFFFFF"/>
        </w:rPr>
        <w:t>Уже </w:t>
      </w:r>
      <w:r w:rsidRPr="00F74F8B">
        <w:rPr>
          <w:sz w:val="28"/>
          <w:szCs w:val="28"/>
          <w:u w:val="single"/>
          <w:shd w:val="clear" w:color="auto" w:fill="FFFFFF"/>
        </w:rPr>
        <w:t>во второй половине 50-х годов</w:t>
      </w:r>
      <w:r w:rsidRPr="00F74F8B">
        <w:rPr>
          <w:color w:val="000000"/>
          <w:sz w:val="28"/>
          <w:szCs w:val="28"/>
          <w:shd w:val="clear" w:color="auto" w:fill="FFFFFF"/>
        </w:rPr>
        <w:t xml:space="preserve"> в поэзии обозначились новые тенденции. Отвечая на запросы времени, поэты стремились отразить то состояние духовного обновления и подъёма, которое переживало общество. Именно в это время необычно возрос интерес к творчеству А. Твардовского, В. </w:t>
      </w:r>
      <w:proofErr w:type="gramStart"/>
      <w:r w:rsidRPr="00F74F8B">
        <w:rPr>
          <w:color w:val="000000"/>
          <w:sz w:val="28"/>
          <w:szCs w:val="28"/>
          <w:shd w:val="clear" w:color="auto" w:fill="FFFFFF"/>
        </w:rPr>
        <w:t xml:space="preserve">Лугового, Н. Заболоцкого, Н. Асеева, А. Прокофьева, Я. Смелякова, Н. Ушакова, К. Ваншенкина, С. Орлова, Е. </w:t>
      </w:r>
      <w:proofErr w:type="spellStart"/>
      <w:r w:rsidRPr="00F74F8B">
        <w:rPr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F74F8B">
        <w:rPr>
          <w:color w:val="000000"/>
          <w:sz w:val="28"/>
          <w:szCs w:val="28"/>
          <w:shd w:val="clear" w:color="auto" w:fill="FFFFFF"/>
        </w:rPr>
        <w:t xml:space="preserve">, Е. Евтушенко, А. Вознесенского, Р. Рождественского, В. </w:t>
      </w:r>
      <w:proofErr w:type="spellStart"/>
      <w:r w:rsidRPr="00F74F8B">
        <w:rPr>
          <w:color w:val="000000"/>
          <w:sz w:val="28"/>
          <w:szCs w:val="28"/>
          <w:shd w:val="clear" w:color="auto" w:fill="FFFFFF"/>
        </w:rPr>
        <w:t>Цыбина</w:t>
      </w:r>
      <w:proofErr w:type="spellEnd"/>
      <w:r w:rsidRPr="00F74F8B">
        <w:rPr>
          <w:color w:val="000000"/>
          <w:sz w:val="28"/>
          <w:szCs w:val="28"/>
          <w:shd w:val="clear" w:color="auto" w:fill="FFFFFF"/>
        </w:rPr>
        <w:t>, Р. Казаковой, Б. Ахмадулиной, Н. Матвеевой.</w:t>
      </w:r>
      <w:proofErr w:type="gramEnd"/>
      <w:r w:rsidRPr="00F74F8B">
        <w:rPr>
          <w:color w:val="000000"/>
          <w:sz w:val="28"/>
          <w:szCs w:val="28"/>
          <w:shd w:val="clear" w:color="auto" w:fill="FFFFFF"/>
        </w:rPr>
        <w:t xml:space="preserve"> «Многообразие тем и актуальных вопросов, почерпнутых из самой жизни, обращение к существенным сторонам духовного мира современного человека, поиск новых художественно-изобразительных сре</w:t>
      </w:r>
      <w:proofErr w:type="gramStart"/>
      <w:r w:rsidRPr="00F74F8B">
        <w:rPr>
          <w:color w:val="000000"/>
          <w:sz w:val="28"/>
          <w:szCs w:val="28"/>
          <w:shd w:val="clear" w:color="auto" w:fill="FFFFFF"/>
        </w:rPr>
        <w:t>дств ст</w:t>
      </w:r>
      <w:proofErr w:type="gramEnd"/>
      <w:r w:rsidRPr="00F74F8B">
        <w:rPr>
          <w:color w:val="000000"/>
          <w:sz w:val="28"/>
          <w:szCs w:val="28"/>
          <w:shd w:val="clear" w:color="auto" w:fill="FFFFFF"/>
        </w:rPr>
        <w:t>иха – всё </w:t>
      </w:r>
      <w:r w:rsidRPr="00F74F8B">
        <w:rPr>
          <w:color w:val="000000"/>
          <w:sz w:val="28"/>
          <w:szCs w:val="28"/>
          <w:u w:val="single"/>
          <w:shd w:val="clear" w:color="auto" w:fill="FFFFFF"/>
        </w:rPr>
        <w:t>это было характерно для поэтов</w:t>
      </w:r>
      <w:r w:rsidRPr="00F74F8B">
        <w:rPr>
          <w:color w:val="000000"/>
          <w:sz w:val="28"/>
          <w:szCs w:val="28"/>
          <w:shd w:val="clear" w:color="auto" w:fill="FFFFFF"/>
        </w:rPr>
        <w:t>, выступавших на рубеже 50 – 60-х годов», – пишет В.А. Зайцев.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  <w:shd w:val="clear" w:color="auto" w:fill="FFFFFF"/>
        </w:rPr>
        <w:t>Главная линия развития поэзи</w:t>
      </w:r>
      <w:proofErr w:type="gramStart"/>
      <w:r w:rsidRPr="00F74F8B">
        <w:rPr>
          <w:color w:val="000000"/>
          <w:sz w:val="28"/>
          <w:szCs w:val="28"/>
          <w:u w:val="single"/>
          <w:shd w:val="clear" w:color="auto" w:fill="FFFFFF"/>
        </w:rPr>
        <w:t>и</w:t>
      </w:r>
      <w:r w:rsidRPr="00F74F8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F74F8B">
        <w:rPr>
          <w:color w:val="000000"/>
          <w:sz w:val="28"/>
          <w:szCs w:val="28"/>
          <w:shd w:val="clear" w:color="auto" w:fill="FFFFFF"/>
        </w:rPr>
        <w:t xml:space="preserve"> обращение к современности. Поэтические строки 50-х исполнены пристального внимания к сегодняшнему дню с его острыми проблемами, противоречиями и конфликтами, с его буднями и героикой.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  <w:shd w:val="clear" w:color="auto" w:fill="FFFFFF"/>
        </w:rPr>
        <w:t>В 60-е годы</w:t>
      </w:r>
      <w:r w:rsidRPr="00F74F8B">
        <w:rPr>
          <w:color w:val="000000"/>
          <w:sz w:val="28"/>
          <w:szCs w:val="28"/>
          <w:shd w:val="clear" w:color="auto" w:fill="FFFFFF"/>
        </w:rPr>
        <w:t xml:space="preserve"> поэты разных поколений размышляли о возрастающей грозной опасности для всего живого вокруг нас. В гротескном, парадоксальном, трагедийно-экспрессивном ключе раскрываются эти мотивы в стихах А. Вознесенского «Роща», «Бобровый плач», «Песнь вечерняя», – мысль о том, что, разрушая окружающую их природу, люди губят и убивают лучшее в себе самих, подвергая смертельной </w:t>
      </w:r>
      <w:proofErr w:type="gramStart"/>
      <w:r w:rsidRPr="00F74F8B">
        <w:rPr>
          <w:color w:val="000000"/>
          <w:sz w:val="28"/>
          <w:szCs w:val="28"/>
          <w:shd w:val="clear" w:color="auto" w:fill="FFFFFF"/>
        </w:rPr>
        <w:t>опасности</w:t>
      </w:r>
      <w:proofErr w:type="gramEnd"/>
      <w:r w:rsidRPr="00F74F8B">
        <w:rPr>
          <w:color w:val="000000"/>
          <w:sz w:val="28"/>
          <w:szCs w:val="28"/>
          <w:shd w:val="clear" w:color="auto" w:fill="FFFFFF"/>
        </w:rPr>
        <w:t xml:space="preserve"> будущее на Земле.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  <w:shd w:val="clear" w:color="auto" w:fill="FFFFFF"/>
        </w:rPr>
        <w:t>В стихах конца 60-х – начала 70-х годов</w:t>
      </w:r>
      <w:r w:rsidRPr="00F74F8B">
        <w:rPr>
          <w:color w:val="000000"/>
          <w:sz w:val="28"/>
          <w:szCs w:val="28"/>
          <w:shd w:val="clear" w:color="auto" w:fill="FFFFFF"/>
        </w:rPr>
        <w:t xml:space="preserve"> естествен антивоенный, гуманистический пафос. Им признана поэма М. Луконина «Обугленная граница», вошедшая в книгу «Необходимость». Эти же мотивы взволнованно </w:t>
      </w:r>
      <w:r w:rsidRPr="00F74F8B">
        <w:rPr>
          <w:color w:val="000000"/>
          <w:sz w:val="28"/>
          <w:szCs w:val="28"/>
          <w:shd w:val="clear" w:color="auto" w:fill="FFFFFF"/>
        </w:rPr>
        <w:lastRenderedPageBreak/>
        <w:t>и страстно звучат в циклах К. Симонова – «Вьетнам, зима семидесятого», Р. Рождественского – «На самом дальнем Западе», Е. Евтушенко – «Дорога номер один».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  <w:shd w:val="clear" w:color="auto" w:fill="FFFFFF"/>
        </w:rPr>
        <w:t>В конце 60-х начале 70-х годов</w:t>
      </w:r>
      <w:r w:rsidRPr="00F74F8B">
        <w:rPr>
          <w:color w:val="000000"/>
          <w:sz w:val="28"/>
          <w:szCs w:val="28"/>
          <w:shd w:val="clear" w:color="auto" w:fill="FFFFFF"/>
        </w:rPr>
        <w:t> раздумья о задачах поэзии и миссии поэта звучат в стихах многих поэтов. В своих стихотворениях они раскрывают отношение человека к Родине, природе, Земле, народу, человечеству. Чувство полноты жизненных связей с миром, постигаемое в неустанном творческом труде, - главное в их самосознании.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В проникновенных поэтических раздумьях и переживаниях современника 60-х годов раскрываются сложные, драматические пути истории, звучит суровая память Великой отечественной войны. Важнейшим предметом </w:t>
      </w:r>
      <w:proofErr w:type="spellStart"/>
      <w:r w:rsidRPr="00F74F8B">
        <w:rPr>
          <w:color w:val="000000"/>
          <w:sz w:val="28"/>
          <w:szCs w:val="28"/>
        </w:rPr>
        <w:t>философо</w:t>
      </w:r>
      <w:proofErr w:type="spellEnd"/>
      <w:r w:rsidRPr="00F74F8B">
        <w:rPr>
          <w:color w:val="000000"/>
          <w:sz w:val="28"/>
          <w:szCs w:val="28"/>
        </w:rPr>
        <w:t>-поэтического размышления и исследования для многих авторов стала </w:t>
      </w:r>
      <w:r w:rsidRPr="00F74F8B">
        <w:rPr>
          <w:color w:val="000000"/>
          <w:sz w:val="28"/>
          <w:szCs w:val="28"/>
          <w:u w:val="single"/>
        </w:rPr>
        <w:t>тема природы</w:t>
      </w:r>
      <w:r w:rsidRPr="00F74F8B">
        <w:rPr>
          <w:color w:val="000000"/>
          <w:sz w:val="28"/>
          <w:szCs w:val="28"/>
        </w:rPr>
        <w:t>. Ею проникнута поздняя лирика А. Ахматовой и С. Маршака, Б. Пастернака и многих других поэтов.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FF0000"/>
          <w:sz w:val="28"/>
          <w:szCs w:val="28"/>
        </w:rPr>
      </w:pPr>
      <w:r w:rsidRPr="00F74F8B">
        <w:rPr>
          <w:b/>
          <w:bCs/>
          <w:color w:val="FF0000"/>
          <w:sz w:val="28"/>
          <w:szCs w:val="28"/>
        </w:rPr>
        <w:t>2.Литературные объединения и направления в поэзии 1950—1980-х годов.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В 1950-е годы творческим оживлением отмечено развитие русской поэзии. Творчество поэтов старшего поколения было посвящено осмыслению «нравственного опыта эпохи» (</w:t>
      </w:r>
      <w:proofErr w:type="spellStart"/>
      <w:r w:rsidRPr="00F74F8B">
        <w:rPr>
          <w:color w:val="000000"/>
          <w:sz w:val="28"/>
          <w:szCs w:val="28"/>
        </w:rPr>
        <w:t>О.Берггольц</w:t>
      </w:r>
      <w:proofErr w:type="spellEnd"/>
      <w:r w:rsidRPr="00F74F8B">
        <w:rPr>
          <w:color w:val="000000"/>
          <w:sz w:val="28"/>
          <w:szCs w:val="28"/>
        </w:rPr>
        <w:t>). В своих стихах Н.Асеев, А.Ахматова, Б.Пастернак,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А.Твардовский, Н.Заболоцкий, В. </w:t>
      </w:r>
      <w:proofErr w:type="spellStart"/>
      <w:r w:rsidRPr="00F74F8B">
        <w:rPr>
          <w:color w:val="000000"/>
          <w:sz w:val="28"/>
          <w:szCs w:val="28"/>
        </w:rPr>
        <w:t>Луговской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М.Светлов</w:t>
      </w:r>
      <w:proofErr w:type="spellEnd"/>
      <w:r w:rsidRPr="00F74F8B">
        <w:rPr>
          <w:color w:val="000000"/>
          <w:sz w:val="28"/>
          <w:szCs w:val="28"/>
        </w:rPr>
        <w:t xml:space="preserve"> и другие в философском ключе </w:t>
      </w:r>
      <w:r w:rsidRPr="00F74F8B">
        <w:rPr>
          <w:color w:val="000000"/>
          <w:sz w:val="28"/>
          <w:szCs w:val="28"/>
          <w:u w:val="single"/>
        </w:rPr>
        <w:t>размышляли над проблемами и недавнего прошлого, и современности.</w:t>
      </w:r>
      <w:r w:rsidRPr="00F74F8B">
        <w:rPr>
          <w:color w:val="000000"/>
          <w:sz w:val="28"/>
          <w:szCs w:val="28"/>
        </w:rPr>
        <w:t> В эти годы активно </w:t>
      </w:r>
      <w:r w:rsidRPr="00F74F8B">
        <w:rPr>
          <w:color w:val="000000"/>
          <w:sz w:val="28"/>
          <w:szCs w:val="28"/>
          <w:u w:val="single"/>
        </w:rPr>
        <w:t>развивались жанры гражданской, философской, медитативной и любовной лирики, различные лиро-эпические формы</w:t>
      </w:r>
      <w:r w:rsidRPr="00F74F8B">
        <w:rPr>
          <w:color w:val="000000"/>
          <w:sz w:val="28"/>
          <w:szCs w:val="28"/>
        </w:rPr>
        <w:t>.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Фронтовая лирика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К </w:t>
      </w:r>
      <w:r w:rsidRPr="00F74F8B">
        <w:rPr>
          <w:color w:val="000000"/>
          <w:sz w:val="28"/>
          <w:szCs w:val="28"/>
          <w:u w:val="single"/>
        </w:rPr>
        <w:t>«вечным» темам обратились в своем творчестве поэты фронтового поколения</w:t>
      </w:r>
      <w:r w:rsidRPr="00F74F8B">
        <w:rPr>
          <w:color w:val="000000"/>
          <w:sz w:val="28"/>
          <w:szCs w:val="28"/>
        </w:rPr>
        <w:t>, стремившиеся выразить собственное видение войны и человека на войне. Одним из сквозных мотивом поэзии фронтовиков была </w:t>
      </w:r>
      <w:r w:rsidRPr="00F74F8B">
        <w:rPr>
          <w:color w:val="000000"/>
          <w:sz w:val="28"/>
          <w:szCs w:val="28"/>
          <w:u w:val="single"/>
        </w:rPr>
        <w:t>тема памяти</w:t>
      </w:r>
      <w:r w:rsidRPr="00F74F8B">
        <w:rPr>
          <w:color w:val="000000"/>
          <w:sz w:val="28"/>
          <w:szCs w:val="28"/>
        </w:rPr>
        <w:t xml:space="preserve">. Для С. Гудзенко, Б. Слуцкого, </w:t>
      </w:r>
      <w:proofErr w:type="spellStart"/>
      <w:r w:rsidRPr="00F74F8B">
        <w:rPr>
          <w:color w:val="000000"/>
          <w:sz w:val="28"/>
          <w:szCs w:val="28"/>
        </w:rPr>
        <w:t>С.Наровчатова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А.Межирова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Ю.Друниной</w:t>
      </w:r>
      <w:proofErr w:type="spellEnd"/>
      <w:r w:rsidRPr="00F74F8B">
        <w:rPr>
          <w:color w:val="000000"/>
          <w:sz w:val="28"/>
          <w:szCs w:val="28"/>
        </w:rPr>
        <w:t xml:space="preserve"> и других. Великая Отечественная война навсегда осталась главным мерилом чести и совести.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Все грущу о шинели,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Вижу дымные сны, —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Нет, меня не сумели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Возвратить из Войны.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&lt;...&gt;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куда же мне деться?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Друг убит на войне.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lastRenderedPageBreak/>
        <w:t>А замолкшее сердце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Стало биться во мне.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</w:t>
      </w:r>
      <w:proofErr w:type="spellStart"/>
      <w:r w:rsidRPr="00F74F8B">
        <w:rPr>
          <w:color w:val="000000"/>
          <w:sz w:val="28"/>
          <w:szCs w:val="28"/>
        </w:rPr>
        <w:t>Ю.Друнина</w:t>
      </w:r>
      <w:proofErr w:type="spellEnd"/>
      <w:r w:rsidRPr="00F74F8B">
        <w:rPr>
          <w:color w:val="000000"/>
          <w:sz w:val="28"/>
          <w:szCs w:val="28"/>
        </w:rPr>
        <w:t>, «Все грущу о шинели...»)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Эстрадная лирика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В 1950-е годы в литературу вошло и поколение поэтов, чья юность пришлась на послевоенное время. Стихи популярных в годы «оттепели» Е. Евтушенко, Р. Рождественского, А. Вознесенского были </w:t>
      </w:r>
      <w:r w:rsidRPr="00F74F8B">
        <w:rPr>
          <w:color w:val="000000"/>
          <w:sz w:val="28"/>
          <w:szCs w:val="28"/>
          <w:u w:val="single"/>
        </w:rPr>
        <w:t>ориентированы на ораторскую традицию</w:t>
      </w:r>
      <w:r w:rsidRPr="00F74F8B">
        <w:rPr>
          <w:color w:val="000000"/>
          <w:sz w:val="28"/>
          <w:szCs w:val="28"/>
        </w:rPr>
        <w:t>. Их творчество носило зачастую </w:t>
      </w:r>
      <w:r w:rsidRPr="00F74F8B">
        <w:rPr>
          <w:color w:val="000000"/>
          <w:sz w:val="28"/>
          <w:szCs w:val="28"/>
          <w:u w:val="single"/>
        </w:rPr>
        <w:t>публицистический характер</w:t>
      </w:r>
      <w:r w:rsidRPr="00F74F8B">
        <w:rPr>
          <w:color w:val="000000"/>
          <w:sz w:val="28"/>
          <w:szCs w:val="28"/>
        </w:rPr>
        <w:t>, в целом же в своих произведениях молодые поэты, с одной стороны, выражали </w:t>
      </w:r>
      <w:r w:rsidRPr="00F74F8B">
        <w:rPr>
          <w:color w:val="000000"/>
          <w:sz w:val="28"/>
          <w:szCs w:val="28"/>
          <w:u w:val="single"/>
        </w:rPr>
        <w:t xml:space="preserve">собственное отношение к злободневным вопросам времени, а с другой — говорили с современником </w:t>
      </w:r>
      <w:proofErr w:type="gramStart"/>
      <w:r w:rsidRPr="00F74F8B">
        <w:rPr>
          <w:color w:val="000000"/>
          <w:sz w:val="28"/>
          <w:szCs w:val="28"/>
          <w:u w:val="single"/>
        </w:rPr>
        <w:t>о</w:t>
      </w:r>
      <w:proofErr w:type="gramEnd"/>
      <w:r w:rsidRPr="00F74F8B">
        <w:rPr>
          <w:color w:val="000000"/>
          <w:sz w:val="28"/>
          <w:szCs w:val="28"/>
          <w:u w:val="single"/>
        </w:rPr>
        <w:t xml:space="preserve"> сокровенном</w:t>
      </w:r>
      <w:r w:rsidRPr="00F74F8B">
        <w:rPr>
          <w:color w:val="000000"/>
          <w:sz w:val="28"/>
          <w:szCs w:val="28"/>
        </w:rPr>
        <w:t>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голосом ломавшимся моим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ломавшееся время закричало,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время было мной,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я был им,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что за важность,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кто был кем сначала.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&lt;.„&gt;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Какой я Северянин, дураки!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Слабы, конечно, были мои кости,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но на лице моем сквозь желваки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прорезывался грозно Маяковский.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И, золотая вся от удальства,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дыша пшеничной ширью полевою,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Есенина шальная голова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всходила над моею головою.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(Е.Евтушенко, «Эстрада», 1966)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Именно этих поэтов современники называли </w:t>
      </w:r>
      <w:r w:rsidRPr="00F74F8B">
        <w:rPr>
          <w:b/>
          <w:bCs/>
          <w:color w:val="000000"/>
          <w:sz w:val="28"/>
          <w:szCs w:val="28"/>
        </w:rPr>
        <w:t>«эстрадниками»</w:t>
      </w:r>
      <w:r w:rsidRPr="00F74F8B">
        <w:rPr>
          <w:color w:val="000000"/>
          <w:sz w:val="28"/>
          <w:szCs w:val="28"/>
        </w:rPr>
        <w:t>. Годы «оттепели» были отмечены настоящим поэтическим бумом: стихи читали, записывали, заучивали наизусть. Поэты собирали спортивные, концертные, театральные залы в Москве,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F74F8B">
        <w:rPr>
          <w:color w:val="000000"/>
          <w:sz w:val="28"/>
          <w:szCs w:val="28"/>
        </w:rPr>
        <w:t>Ленинграде</w:t>
      </w:r>
      <w:proofErr w:type="gramEnd"/>
      <w:r w:rsidRPr="00F74F8B">
        <w:rPr>
          <w:color w:val="000000"/>
          <w:sz w:val="28"/>
          <w:szCs w:val="28"/>
        </w:rPr>
        <w:t xml:space="preserve"> и других городах страны. </w:t>
      </w:r>
      <w:r w:rsidRPr="00F74F8B">
        <w:rPr>
          <w:b/>
          <w:bCs/>
          <w:color w:val="000000"/>
          <w:sz w:val="28"/>
          <w:szCs w:val="28"/>
        </w:rPr>
        <w:t>«Эстрадники» </w:t>
      </w:r>
      <w:r w:rsidRPr="00F74F8B">
        <w:rPr>
          <w:color w:val="000000"/>
          <w:sz w:val="28"/>
          <w:szCs w:val="28"/>
        </w:rPr>
        <w:t>же впоследствии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были</w:t>
      </w:r>
      <w:r w:rsidRPr="00F74F8B">
        <w:rPr>
          <w:b/>
          <w:bCs/>
          <w:color w:val="000000"/>
          <w:sz w:val="28"/>
          <w:szCs w:val="28"/>
        </w:rPr>
        <w:t> названы «шестидесятниками».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.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Тихая лирика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Противовесом «громкой» поэзии «шестидесятников» во второй половине 1960-х годов стала </w:t>
      </w:r>
      <w:r w:rsidRPr="00F74F8B">
        <w:rPr>
          <w:b/>
          <w:bCs/>
          <w:color w:val="000000"/>
          <w:sz w:val="28"/>
          <w:szCs w:val="28"/>
        </w:rPr>
        <w:t>лирика</w:t>
      </w:r>
      <w:r w:rsidRPr="00F74F8B">
        <w:rPr>
          <w:color w:val="000000"/>
          <w:sz w:val="28"/>
          <w:szCs w:val="28"/>
        </w:rPr>
        <w:t>, названная </w:t>
      </w:r>
      <w:r w:rsidRPr="00F74F8B">
        <w:rPr>
          <w:b/>
          <w:bCs/>
          <w:color w:val="000000"/>
          <w:sz w:val="28"/>
          <w:szCs w:val="28"/>
        </w:rPr>
        <w:t>«тихой».</w:t>
      </w:r>
      <w:r w:rsidRPr="00F74F8B">
        <w:rPr>
          <w:color w:val="000000"/>
          <w:sz w:val="28"/>
          <w:szCs w:val="28"/>
        </w:rPr>
        <w:t xml:space="preserve"> Поэтов этого </w:t>
      </w:r>
      <w:r w:rsidRPr="00F74F8B">
        <w:rPr>
          <w:color w:val="000000"/>
          <w:sz w:val="28"/>
          <w:szCs w:val="28"/>
        </w:rPr>
        <w:lastRenderedPageBreak/>
        <w:t>направления </w:t>
      </w:r>
      <w:r w:rsidRPr="00F74F8B">
        <w:rPr>
          <w:color w:val="000000"/>
          <w:sz w:val="28"/>
          <w:szCs w:val="28"/>
          <w:u w:val="single"/>
        </w:rPr>
        <w:t>объединяла общность нравственных и эстетических ценностей</w:t>
      </w:r>
      <w:r w:rsidRPr="00F74F8B">
        <w:rPr>
          <w:color w:val="000000"/>
          <w:sz w:val="28"/>
          <w:szCs w:val="28"/>
        </w:rPr>
        <w:t>. </w:t>
      </w:r>
      <w:r w:rsidRPr="00F74F8B">
        <w:rPr>
          <w:color w:val="000000"/>
          <w:sz w:val="28"/>
          <w:szCs w:val="28"/>
          <w:u w:val="single"/>
        </w:rPr>
        <w:t xml:space="preserve">Если поэзия «шестидесятников» </w:t>
      </w:r>
      <w:proofErr w:type="gramStart"/>
      <w:r w:rsidRPr="00F74F8B">
        <w:rPr>
          <w:color w:val="000000"/>
          <w:sz w:val="28"/>
          <w:szCs w:val="28"/>
          <w:u w:val="single"/>
        </w:rPr>
        <w:t>ориентировалась</w:t>
      </w:r>
      <w:proofErr w:type="gramEnd"/>
      <w:r w:rsidRPr="00F74F8B">
        <w:rPr>
          <w:color w:val="000000"/>
          <w:sz w:val="28"/>
          <w:szCs w:val="28"/>
          <w:u w:val="single"/>
        </w:rPr>
        <w:t xml:space="preserve"> прежде всего на традиции Маяковского, то «тихая лирика» наследовали традиции философской и пейзажной поэзии </w:t>
      </w:r>
      <w:r w:rsidRPr="00F74F8B">
        <w:rPr>
          <w:color w:val="000000"/>
          <w:sz w:val="28"/>
          <w:szCs w:val="28"/>
        </w:rPr>
        <w:t>Ф.Тютчева, А.Фета, С.Есенина.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К «тихой лирике» относится творчество поэтов Н.Тряпкина, А. </w:t>
      </w:r>
      <w:proofErr w:type="spellStart"/>
      <w:r w:rsidRPr="00F74F8B">
        <w:rPr>
          <w:color w:val="000000"/>
          <w:sz w:val="28"/>
          <w:szCs w:val="28"/>
        </w:rPr>
        <w:t>Передреева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Н.Рубцова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В.Соколова</w:t>
      </w:r>
      <w:proofErr w:type="spellEnd"/>
      <w:r w:rsidRPr="00F74F8B">
        <w:rPr>
          <w:color w:val="000000"/>
          <w:sz w:val="28"/>
          <w:szCs w:val="28"/>
        </w:rPr>
        <w:t xml:space="preserve">, С. </w:t>
      </w:r>
      <w:proofErr w:type="spellStart"/>
      <w:r w:rsidRPr="00F74F8B">
        <w:rPr>
          <w:color w:val="000000"/>
          <w:sz w:val="28"/>
          <w:szCs w:val="28"/>
        </w:rPr>
        <w:t>Куняева</w:t>
      </w:r>
      <w:proofErr w:type="spellEnd"/>
      <w:r w:rsidRPr="00F74F8B">
        <w:rPr>
          <w:color w:val="000000"/>
          <w:sz w:val="28"/>
          <w:szCs w:val="28"/>
        </w:rPr>
        <w:t xml:space="preserve"> и др.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 потемневших лучах горизонта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Я смотрел на окрестности те,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Где узрела душа </w:t>
      </w:r>
      <w:proofErr w:type="spellStart"/>
      <w:r w:rsidRPr="00F74F8B">
        <w:rPr>
          <w:i/>
          <w:iCs/>
          <w:color w:val="000000"/>
          <w:sz w:val="28"/>
          <w:szCs w:val="28"/>
        </w:rPr>
        <w:t>Ферапонта</w:t>
      </w:r>
      <w:proofErr w:type="spellEnd"/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Что-то Божье в земной красоте.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однажды возникло из грезы,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 молящейся этой души,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Как трава, как вода, как березы,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Диво дивное в русской глуши!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И </w:t>
      </w:r>
      <w:proofErr w:type="gramStart"/>
      <w:r w:rsidRPr="00F74F8B">
        <w:rPr>
          <w:i/>
          <w:iCs/>
          <w:color w:val="000000"/>
          <w:sz w:val="28"/>
          <w:szCs w:val="28"/>
        </w:rPr>
        <w:t>небесно-земной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Дионисий,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 соседних явившись земель,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Это дивное диво возвысил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До черты, </w:t>
      </w:r>
      <w:proofErr w:type="gramStart"/>
      <w:r w:rsidRPr="00F74F8B">
        <w:rPr>
          <w:i/>
          <w:iCs/>
          <w:color w:val="000000"/>
          <w:sz w:val="28"/>
          <w:szCs w:val="28"/>
        </w:rPr>
        <w:t>не бывалой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досель...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Неподвижно стояли деревья,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ромашки белели во мгле,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казалась мне эта деревня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Чем-то самым святым на земле.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(Н.Рубцов, «Ферапонтово», 1970)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Близок к этим поэтам и Ю. Кузнецов, вошедший в литературу в 1960-е годы. По своему пафосу </w:t>
      </w:r>
      <w:r w:rsidRPr="00F74F8B">
        <w:rPr>
          <w:color w:val="000000"/>
          <w:sz w:val="28"/>
          <w:szCs w:val="28"/>
          <w:u w:val="single"/>
        </w:rPr>
        <w:t>творчество «тихих лириков» близко реалистическому направлению деревенской прозы.</w:t>
      </w:r>
      <w:r w:rsidRPr="00F74F8B">
        <w:rPr>
          <w:color w:val="000000"/>
          <w:sz w:val="28"/>
          <w:szCs w:val="28"/>
        </w:rPr>
        <w:t> Гражданский пафос поэтов - « шестидесятников » и тонкий лиризм «тихих лириков» сочетались в творчестве дагестанского поэта Р.Гамзатова.</w:t>
      </w:r>
    </w:p>
    <w:p w:rsidR="00926D39" w:rsidRPr="00F74F8B" w:rsidRDefault="00926D39" w:rsidP="00926D39">
      <w:pPr>
        <w:pStyle w:val="a8"/>
        <w:shd w:val="clear" w:color="auto" w:fill="FFFFFF"/>
        <w:spacing w:after="0" w:line="331" w:lineRule="atLeast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Авторская песня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С 1950-х годов литературный процесс пополнился жанром </w:t>
      </w:r>
      <w:r w:rsidRPr="00F74F8B">
        <w:rPr>
          <w:b/>
          <w:bCs/>
          <w:color w:val="000000"/>
          <w:sz w:val="28"/>
          <w:szCs w:val="28"/>
        </w:rPr>
        <w:t>авторской песни</w:t>
      </w:r>
      <w:r w:rsidRPr="00F74F8B">
        <w:rPr>
          <w:color w:val="000000"/>
          <w:sz w:val="28"/>
          <w:szCs w:val="28"/>
        </w:rPr>
        <w:t>, который с течением времени стал необычайно популярным. Песенное творчество Б.Окуджавы, А.Галича, Н. Матвеевой, В. Высоцкого, Ю. Визбора и других </w:t>
      </w:r>
      <w:r w:rsidRPr="00F74F8B">
        <w:rPr>
          <w:color w:val="000000"/>
          <w:sz w:val="28"/>
          <w:szCs w:val="28"/>
          <w:u w:val="single"/>
        </w:rPr>
        <w:t>стало одной из форм преодоления формально-содержательного догматизма, официоза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</w:rPr>
        <w:t>казенно-патриотической поэзии</w:t>
      </w:r>
      <w:r w:rsidRPr="00F74F8B">
        <w:rPr>
          <w:color w:val="000000"/>
          <w:sz w:val="28"/>
          <w:szCs w:val="28"/>
        </w:rPr>
        <w:t>. Подлинный пик в развитии жанра авторской песни пришелся на 1960—1970-е годы. Внимание поэтов-песенников было </w:t>
      </w:r>
      <w:r w:rsidRPr="00F74F8B">
        <w:rPr>
          <w:color w:val="000000"/>
          <w:sz w:val="28"/>
          <w:szCs w:val="28"/>
          <w:u w:val="single"/>
        </w:rPr>
        <w:t>сосредоточено на жизни обычного, «маленького», «частного» человека, а в этой жизни есть место и высокой трагедии, и счастью.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Ах, жертва я доверия,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lastRenderedPageBreak/>
        <w:t>Беды своей родитель!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Вот слышу из-за двери я: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«Укушенный, войдите!»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Вошел: «Мое почтение».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Разделся не спеша.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«Где место </w:t>
      </w:r>
      <w:proofErr w:type="spellStart"/>
      <w:r w:rsidRPr="00F74F8B">
        <w:rPr>
          <w:i/>
          <w:iCs/>
          <w:color w:val="000000"/>
          <w:sz w:val="28"/>
          <w:szCs w:val="28"/>
        </w:rPr>
        <w:t>укушения</w:t>
      </w:r>
      <w:proofErr w:type="spellEnd"/>
      <w:r w:rsidRPr="00F74F8B">
        <w:rPr>
          <w:i/>
          <w:iCs/>
          <w:color w:val="000000"/>
          <w:sz w:val="28"/>
          <w:szCs w:val="28"/>
        </w:rPr>
        <w:t>?»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Я говорю: «Душа».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Тут в кабинете </w:t>
      </w:r>
      <w:proofErr w:type="gramStart"/>
      <w:r w:rsidRPr="00F74F8B">
        <w:rPr>
          <w:i/>
          <w:iCs/>
          <w:color w:val="000000"/>
          <w:sz w:val="28"/>
          <w:szCs w:val="28"/>
        </w:rPr>
        <w:t>бывшие</w:t>
      </w:r>
      <w:proofErr w:type="gramEnd"/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Мне душу теребят: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«Скажите, укусившая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Какая из себя?»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Я говорю: «Обычная,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рост не с бугая.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Такая симпатичная,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Не думал, что змея».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(Ю. Визбор, «Укушенный», 1982)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Традиции модернистской поэзии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С традициями модернистской поэзии Н.Гумилева, О.Мандельштама,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А.Ахматовой связано творчество поэтов разных поколений, прежде всего А.Тарковского, Д.Самойлова, С.Липкина, Б. Ахмадулиной, А.Кушнера, О. </w:t>
      </w:r>
      <w:proofErr w:type="spellStart"/>
      <w:r w:rsidRPr="00F74F8B">
        <w:rPr>
          <w:color w:val="000000"/>
          <w:sz w:val="28"/>
          <w:szCs w:val="28"/>
        </w:rPr>
        <w:t>Чухонцева</w:t>
      </w:r>
      <w:proofErr w:type="spellEnd"/>
      <w:r w:rsidRPr="00F74F8B">
        <w:rPr>
          <w:color w:val="000000"/>
          <w:sz w:val="28"/>
          <w:szCs w:val="28"/>
        </w:rPr>
        <w:t xml:space="preserve">, В. </w:t>
      </w:r>
      <w:proofErr w:type="spellStart"/>
      <w:r w:rsidRPr="00F74F8B">
        <w:rPr>
          <w:color w:val="000000"/>
          <w:sz w:val="28"/>
          <w:szCs w:val="28"/>
        </w:rPr>
        <w:t>Кривулина</w:t>
      </w:r>
      <w:proofErr w:type="gramStart"/>
      <w:r w:rsidRPr="00F74F8B">
        <w:rPr>
          <w:color w:val="000000"/>
          <w:sz w:val="28"/>
          <w:szCs w:val="28"/>
        </w:rPr>
        <w:t>,О</w:t>
      </w:r>
      <w:proofErr w:type="gramEnd"/>
      <w:r w:rsidRPr="00F74F8B">
        <w:rPr>
          <w:color w:val="000000"/>
          <w:sz w:val="28"/>
          <w:szCs w:val="28"/>
        </w:rPr>
        <w:t>.Седаковой</w:t>
      </w:r>
      <w:proofErr w:type="spellEnd"/>
      <w:r w:rsidRPr="00F74F8B">
        <w:rPr>
          <w:color w:val="000000"/>
          <w:sz w:val="28"/>
          <w:szCs w:val="28"/>
        </w:rPr>
        <w:t>. </w:t>
      </w:r>
      <w:r w:rsidRPr="00F74F8B">
        <w:rPr>
          <w:color w:val="000000"/>
          <w:sz w:val="28"/>
          <w:szCs w:val="28"/>
          <w:u w:val="single"/>
        </w:rPr>
        <w:t>Этих поэтов роднит присущее им чувство историзма</w:t>
      </w:r>
      <w:r w:rsidRPr="00F74F8B">
        <w:rPr>
          <w:color w:val="000000"/>
          <w:sz w:val="28"/>
          <w:szCs w:val="28"/>
        </w:rPr>
        <w:t xml:space="preserve">, которое проявляется в явном или неявном диалогическом цитировании классических произведений, в осмыслении памяти как основы нравственности, спасающей человека и культуру от хаоса. Так, например, в стихотворении В. </w:t>
      </w:r>
      <w:proofErr w:type="gramStart"/>
      <w:r w:rsidRPr="00F74F8B">
        <w:rPr>
          <w:color w:val="000000"/>
          <w:sz w:val="28"/>
          <w:szCs w:val="28"/>
        </w:rPr>
        <w:t>Кривулина</w:t>
      </w:r>
      <w:proofErr w:type="gramEnd"/>
      <w:r w:rsidRPr="00F74F8B">
        <w:rPr>
          <w:color w:val="000000"/>
          <w:sz w:val="28"/>
          <w:szCs w:val="28"/>
        </w:rPr>
        <w:t xml:space="preserve"> обыгрывается цитата из «Божественной комедии» Данте: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Земную </w:t>
      </w:r>
      <w:proofErr w:type="gramStart"/>
      <w:r w:rsidRPr="00F74F8B">
        <w:rPr>
          <w:i/>
          <w:iCs/>
          <w:color w:val="000000"/>
          <w:sz w:val="28"/>
          <w:szCs w:val="28"/>
        </w:rPr>
        <w:t>жизнь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пройдя до середины,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споткнулась память. Опрокинулся и замер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лес, погруженный в синеву.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 опрокинутой корзины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струятся ягоды с туманными глазами,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 глаз скрываются в траву...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Черника — смерть! твой отсвет голубиный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F74F8B">
        <w:rPr>
          <w:i/>
          <w:iCs/>
          <w:color w:val="000000"/>
          <w:sz w:val="28"/>
          <w:szCs w:val="28"/>
        </w:rPr>
        <w:t>потерян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в россыпях росы, неосязаем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твой привкус сырости, твой призрак наяву.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Но кровоточит мякоть сердцевины —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прилипла к нёбу, стала голосами,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с </w:t>
      </w:r>
      <w:proofErr w:type="gramStart"/>
      <w:r w:rsidRPr="00F74F8B">
        <w:rPr>
          <w:i/>
          <w:iCs/>
          <w:color w:val="000000"/>
          <w:sz w:val="28"/>
          <w:szCs w:val="28"/>
        </w:rPr>
        <w:t>какими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в памяти раздавленной живу.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(В.</w:t>
      </w:r>
      <w:proofErr w:type="gramStart"/>
      <w:r w:rsidRPr="00F74F8B">
        <w:rPr>
          <w:color w:val="000000"/>
          <w:sz w:val="28"/>
          <w:szCs w:val="28"/>
        </w:rPr>
        <w:t>Кривулин</w:t>
      </w:r>
      <w:proofErr w:type="gramEnd"/>
      <w:r w:rsidRPr="00F74F8B">
        <w:rPr>
          <w:color w:val="000000"/>
          <w:sz w:val="28"/>
          <w:szCs w:val="28"/>
        </w:rPr>
        <w:t>, «Черника», 1977)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Лианозовская группа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С 1960-х годов в отечественной поэзии возобновились эксперименты авангардистов. </w:t>
      </w:r>
      <w:proofErr w:type="gramStart"/>
      <w:r w:rsidRPr="00F74F8B">
        <w:rPr>
          <w:color w:val="000000"/>
          <w:sz w:val="28"/>
          <w:szCs w:val="28"/>
        </w:rPr>
        <w:t>Эксперименты в области поэзии объединили различные поэтические группы, прежде всего такие, как </w:t>
      </w:r>
      <w:r w:rsidRPr="00F74F8B">
        <w:rPr>
          <w:b/>
          <w:bCs/>
          <w:color w:val="000000"/>
          <w:sz w:val="28"/>
          <w:szCs w:val="28"/>
        </w:rPr>
        <w:t>Лианозовская группа</w:t>
      </w:r>
      <w:r w:rsidRPr="00F74F8B">
        <w:rPr>
          <w:color w:val="000000"/>
          <w:sz w:val="28"/>
          <w:szCs w:val="28"/>
        </w:rPr>
        <w:t> — одно из первых неформальных творческих объединений второй половины XX века, у истоков которого стояли художники Е. Л. и Л. Е. Кропивницкие, поэты Г. Сапгир, И. Холин и др. У истоков </w:t>
      </w:r>
      <w:r w:rsidRPr="00F74F8B">
        <w:rPr>
          <w:color w:val="000000"/>
          <w:sz w:val="28"/>
          <w:szCs w:val="28"/>
          <w:u w:val="single"/>
        </w:rPr>
        <w:t>Лианозовской группы</w:t>
      </w:r>
      <w:r w:rsidRPr="00F74F8B">
        <w:rPr>
          <w:color w:val="000000"/>
          <w:sz w:val="28"/>
          <w:szCs w:val="28"/>
        </w:rPr>
        <w:t> стоял поэт и художник Е. Л. Кропивницкий, творческий путь которого начался в 1910-х годах</w:t>
      </w:r>
      <w:proofErr w:type="gramEnd"/>
      <w:r w:rsidRPr="00F74F8B">
        <w:rPr>
          <w:color w:val="000000"/>
          <w:sz w:val="28"/>
          <w:szCs w:val="28"/>
        </w:rPr>
        <w:t xml:space="preserve">. В группу вошли поэты В. Некрасов, Г. Сапгир, </w:t>
      </w:r>
      <w:proofErr w:type="spellStart"/>
      <w:r w:rsidRPr="00F74F8B">
        <w:rPr>
          <w:color w:val="000000"/>
          <w:sz w:val="28"/>
          <w:szCs w:val="28"/>
        </w:rPr>
        <w:t>Я.Сатуновский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И.Холин</w:t>
      </w:r>
      <w:proofErr w:type="spellEnd"/>
      <w:r w:rsidRPr="00F74F8B">
        <w:rPr>
          <w:color w:val="000000"/>
          <w:sz w:val="28"/>
          <w:szCs w:val="28"/>
        </w:rPr>
        <w:t xml:space="preserve"> и художники Н. </w:t>
      </w:r>
      <w:proofErr w:type="spellStart"/>
      <w:r w:rsidRPr="00F74F8B">
        <w:rPr>
          <w:color w:val="000000"/>
          <w:sz w:val="28"/>
          <w:szCs w:val="28"/>
        </w:rPr>
        <w:t>Вечтомов</w:t>
      </w:r>
      <w:proofErr w:type="spellEnd"/>
      <w:r w:rsidRPr="00F74F8B">
        <w:rPr>
          <w:color w:val="000000"/>
          <w:sz w:val="28"/>
          <w:szCs w:val="28"/>
        </w:rPr>
        <w:t xml:space="preserve">, Л. Е. Кропивницкий (сын Е. Л. Кропивницкого), Л. </w:t>
      </w:r>
      <w:proofErr w:type="spellStart"/>
      <w:r w:rsidRPr="00F74F8B">
        <w:rPr>
          <w:color w:val="000000"/>
          <w:sz w:val="28"/>
          <w:szCs w:val="28"/>
        </w:rPr>
        <w:t>Мастеркова</w:t>
      </w:r>
      <w:proofErr w:type="spellEnd"/>
      <w:r w:rsidRPr="00F74F8B">
        <w:rPr>
          <w:color w:val="000000"/>
          <w:sz w:val="28"/>
          <w:szCs w:val="28"/>
        </w:rPr>
        <w:t xml:space="preserve">, В. </w:t>
      </w:r>
      <w:proofErr w:type="spellStart"/>
      <w:r w:rsidRPr="00F74F8B">
        <w:rPr>
          <w:color w:val="000000"/>
          <w:sz w:val="28"/>
          <w:szCs w:val="28"/>
        </w:rPr>
        <w:t>Немухин</w:t>
      </w:r>
      <w:proofErr w:type="spellEnd"/>
      <w:r w:rsidRPr="00F74F8B">
        <w:rPr>
          <w:color w:val="000000"/>
          <w:sz w:val="28"/>
          <w:szCs w:val="28"/>
        </w:rPr>
        <w:t>, О. Рабин. Поэтов и художников, входивших в </w:t>
      </w:r>
      <w:r w:rsidRPr="00F74F8B">
        <w:rPr>
          <w:color w:val="000000"/>
          <w:sz w:val="28"/>
          <w:szCs w:val="28"/>
          <w:u w:val="single"/>
        </w:rPr>
        <w:t>Лианозовскую группу, объединяло </w:t>
      </w:r>
      <w:r w:rsidRPr="00F74F8B">
        <w:rPr>
          <w:color w:val="000000"/>
          <w:sz w:val="28"/>
          <w:szCs w:val="28"/>
        </w:rPr>
        <w:t>стремление к наиболее полному самовыражению и к созданию новой поэтики.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Читать трудно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нудно.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Пишите короткие стихи.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 них меньше вздора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прочесть их можно скоро.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(Е. Л. Кропивницкий, «Совет поэтам», 1965)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Литературное объединение «СМОГ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Литературное объединение «СМОГ»</w:t>
      </w:r>
      <w:r w:rsidRPr="00F74F8B">
        <w:rPr>
          <w:color w:val="000000"/>
          <w:sz w:val="28"/>
          <w:szCs w:val="28"/>
        </w:rPr>
        <w:t xml:space="preserve">— «Смелость. Мысль. Образ. Глубина». Заявило о себе в 1964 году, его организаторами стали поэты </w:t>
      </w:r>
      <w:proofErr w:type="spellStart"/>
      <w:r w:rsidRPr="00F74F8B">
        <w:rPr>
          <w:color w:val="000000"/>
          <w:sz w:val="28"/>
          <w:szCs w:val="28"/>
        </w:rPr>
        <w:t>В.Алейников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Л.Губанов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Ю.Кублановский</w:t>
      </w:r>
      <w:proofErr w:type="spellEnd"/>
      <w:r w:rsidRPr="00F74F8B">
        <w:rPr>
          <w:color w:val="000000"/>
          <w:sz w:val="28"/>
          <w:szCs w:val="28"/>
        </w:rPr>
        <w:t xml:space="preserve">. Г.Сапгир в воспоминаниях о Л.Губанове пишет: « Новое литературное течение уже просматривалось, но имени не имело. Надо было его срочно придумать. Помню, сидели мы у Алены </w:t>
      </w:r>
      <w:proofErr w:type="spellStart"/>
      <w:r w:rsidRPr="00F74F8B">
        <w:rPr>
          <w:color w:val="000000"/>
          <w:sz w:val="28"/>
          <w:szCs w:val="28"/>
        </w:rPr>
        <w:t>Басиловой</w:t>
      </w:r>
      <w:proofErr w:type="spellEnd"/>
      <w:r w:rsidRPr="00F74F8B">
        <w:rPr>
          <w:color w:val="000000"/>
          <w:sz w:val="28"/>
          <w:szCs w:val="28"/>
        </w:rPr>
        <w:t>, которая стала потом женой Губанова, и придумывали название новому течению. Придумал сам Губанов: СМОГ. Самое Молодое Общество Гениев, Сила, Мысль, Образ, Глубина, и еще здесь присутствовал смог, поднимающийся с Садового Кольца нам в окна». </w:t>
      </w:r>
      <w:r w:rsidRPr="00F74F8B">
        <w:rPr>
          <w:color w:val="000000"/>
          <w:sz w:val="28"/>
          <w:szCs w:val="28"/>
          <w:u w:val="single"/>
        </w:rPr>
        <w:t>В манифесте «СМОГ»</w:t>
      </w:r>
      <w:r w:rsidRPr="00F74F8B">
        <w:rPr>
          <w:color w:val="000000"/>
          <w:sz w:val="28"/>
          <w:szCs w:val="28"/>
        </w:rPr>
        <w:t>, зачитанном в 1965 году у памятника В. Маяковскому в Москве, были сформулированы основные принципы мировоззрения, присущего участникам объединения: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...Мы можем выплеснуть душу в жирные физиономии «советских писателей». Но зачем? Что они поймут? Наша душа нужна народу, нашему великому и необычайному русскому народу. А душа болит. Трудно больной ей биться в стенах камеры тела. Выпустить ее пора. Пора, мой друг, пора! МЫ! Нас мало и очень много. Но мы — это новый росток грядущего, взошедший на благодатной почве. &lt;...&gt; Сейчас мы отчаянно боремся против </w:t>
      </w:r>
      <w:r w:rsidRPr="00F74F8B">
        <w:rPr>
          <w:color w:val="000000"/>
          <w:sz w:val="28"/>
          <w:szCs w:val="28"/>
        </w:rPr>
        <w:lastRenderedPageBreak/>
        <w:t>всех: от комсомола до обывателей, от чекистов до мещан, от бездарности до невежества — все против нас. Но наш народ за нас, с нами!..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Авангардисты 1950— 1980-х годов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Авангардисты 1950— 1980-х годов </w:t>
      </w:r>
      <w:r w:rsidRPr="00F74F8B">
        <w:rPr>
          <w:color w:val="000000"/>
          <w:sz w:val="28"/>
          <w:szCs w:val="28"/>
        </w:rPr>
        <w:t xml:space="preserve">были лишены возможности публиковать свои произведения, именно их творчество развивалось в условиях андеграунда. Поэтов-авангардистов второй половины XX века объединяют уверенность в абсурдности и </w:t>
      </w:r>
      <w:proofErr w:type="spellStart"/>
      <w:r w:rsidRPr="00F74F8B">
        <w:rPr>
          <w:color w:val="000000"/>
          <w:sz w:val="28"/>
          <w:szCs w:val="28"/>
        </w:rPr>
        <w:t>антигуманности</w:t>
      </w:r>
      <w:proofErr w:type="spellEnd"/>
      <w:r w:rsidRPr="00F74F8B">
        <w:rPr>
          <w:color w:val="000000"/>
          <w:sz w:val="28"/>
          <w:szCs w:val="28"/>
        </w:rPr>
        <w:t xml:space="preserve"> социума, антиутопический пафос. Этим мироощущением обусловлены и художественные средства, используемые в поэзии авангарда. Поэты отказываются от художественного правдоподобия и создают деформированный образ мира, частью которого является человек.</w:t>
      </w:r>
    </w:p>
    <w:p w:rsidR="00926D39" w:rsidRPr="00F74F8B" w:rsidRDefault="00926D39" w:rsidP="00926D39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Концептуализм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F74F8B">
        <w:rPr>
          <w:color w:val="000000"/>
          <w:sz w:val="28"/>
          <w:szCs w:val="28"/>
        </w:rPr>
        <w:t>Одним из первых течений, сложившихся в рамках неофициального искусства 1970-х годов, является </w:t>
      </w:r>
      <w:r w:rsidRPr="00F74F8B">
        <w:rPr>
          <w:b/>
          <w:bCs/>
          <w:color w:val="000000"/>
          <w:sz w:val="28"/>
          <w:szCs w:val="28"/>
        </w:rPr>
        <w:t>концептуализм </w:t>
      </w:r>
      <w:r w:rsidRPr="00F74F8B">
        <w:rPr>
          <w:color w:val="000000"/>
          <w:sz w:val="28"/>
          <w:szCs w:val="28"/>
        </w:rPr>
        <w:t xml:space="preserve">(от лат. </w:t>
      </w:r>
      <w:proofErr w:type="spellStart"/>
      <w:r w:rsidRPr="00F74F8B">
        <w:rPr>
          <w:color w:val="000000"/>
          <w:sz w:val="28"/>
          <w:szCs w:val="28"/>
        </w:rPr>
        <w:t>conceptus</w:t>
      </w:r>
      <w:proofErr w:type="spellEnd"/>
      <w:r w:rsidRPr="00F74F8B">
        <w:rPr>
          <w:color w:val="000000"/>
          <w:sz w:val="28"/>
          <w:szCs w:val="28"/>
        </w:rPr>
        <w:t xml:space="preserve"> — «мысль», «понятие») — художественное течение второй половины XX века, заявившее о себе как об оппозиции официальному искусству), с которым связаны творчество поэтов Вс. Некрасова, И.Холина, Д. </w:t>
      </w:r>
      <w:proofErr w:type="spellStart"/>
      <w:r w:rsidRPr="00F74F8B">
        <w:rPr>
          <w:color w:val="000000"/>
          <w:sz w:val="28"/>
          <w:szCs w:val="28"/>
        </w:rPr>
        <w:t>Пригова</w:t>
      </w:r>
      <w:proofErr w:type="spellEnd"/>
      <w:r w:rsidRPr="00F74F8B">
        <w:rPr>
          <w:color w:val="000000"/>
          <w:sz w:val="28"/>
          <w:szCs w:val="28"/>
        </w:rPr>
        <w:t xml:space="preserve">, </w:t>
      </w:r>
      <w:proofErr w:type="spellStart"/>
      <w:r w:rsidRPr="00F74F8B">
        <w:rPr>
          <w:color w:val="000000"/>
          <w:sz w:val="28"/>
          <w:szCs w:val="28"/>
        </w:rPr>
        <w:t>Л.Рубинштейна</w:t>
      </w:r>
      <w:proofErr w:type="spellEnd"/>
      <w:r w:rsidRPr="00F74F8B">
        <w:rPr>
          <w:color w:val="000000"/>
          <w:sz w:val="28"/>
          <w:szCs w:val="28"/>
        </w:rPr>
        <w:t xml:space="preserve">, прозаика </w:t>
      </w:r>
      <w:proofErr w:type="spellStart"/>
      <w:r w:rsidRPr="00F74F8B">
        <w:rPr>
          <w:color w:val="000000"/>
          <w:sz w:val="28"/>
          <w:szCs w:val="28"/>
        </w:rPr>
        <w:t>В.Сорокина</w:t>
      </w:r>
      <w:proofErr w:type="spellEnd"/>
      <w:r w:rsidRPr="00F74F8B">
        <w:rPr>
          <w:color w:val="000000"/>
          <w:sz w:val="28"/>
          <w:szCs w:val="28"/>
        </w:rPr>
        <w:t xml:space="preserve"> и художников </w:t>
      </w:r>
      <w:proofErr w:type="spellStart"/>
      <w:r w:rsidRPr="00F74F8B">
        <w:rPr>
          <w:color w:val="000000"/>
          <w:sz w:val="28"/>
          <w:szCs w:val="28"/>
        </w:rPr>
        <w:t>И.Кабакова</w:t>
      </w:r>
      <w:proofErr w:type="spellEnd"/>
      <w:r w:rsidRPr="00F74F8B">
        <w:rPr>
          <w:color w:val="000000"/>
          <w:sz w:val="28"/>
          <w:szCs w:val="28"/>
        </w:rPr>
        <w:t xml:space="preserve"> и </w:t>
      </w:r>
      <w:proofErr w:type="spellStart"/>
      <w:r w:rsidRPr="00F74F8B">
        <w:rPr>
          <w:color w:val="000000"/>
          <w:sz w:val="28"/>
          <w:szCs w:val="28"/>
        </w:rPr>
        <w:t>Э.Булатова</w:t>
      </w:r>
      <w:proofErr w:type="spellEnd"/>
      <w:r w:rsidRPr="00F74F8B">
        <w:rPr>
          <w:color w:val="000000"/>
          <w:sz w:val="28"/>
          <w:szCs w:val="28"/>
        </w:rPr>
        <w:t>.</w:t>
      </w:r>
      <w:proofErr w:type="gramEnd"/>
      <w:r w:rsidRPr="00F74F8B">
        <w:rPr>
          <w:color w:val="000000"/>
          <w:sz w:val="28"/>
          <w:szCs w:val="28"/>
        </w:rPr>
        <w:t xml:space="preserve"> В своих истоках концептуализм восходит к творчеству авангардистов начала XX века — футуристов и </w:t>
      </w:r>
      <w:proofErr w:type="spellStart"/>
      <w:r w:rsidRPr="00F74F8B">
        <w:rPr>
          <w:color w:val="000000"/>
          <w:sz w:val="28"/>
          <w:szCs w:val="28"/>
        </w:rPr>
        <w:t>обэриутов</w:t>
      </w:r>
      <w:proofErr w:type="spellEnd"/>
      <w:r w:rsidRPr="00F74F8B">
        <w:rPr>
          <w:color w:val="000000"/>
          <w:sz w:val="28"/>
          <w:szCs w:val="28"/>
        </w:rPr>
        <w:t>. Поскольку </w:t>
      </w:r>
      <w:r w:rsidRPr="00F74F8B">
        <w:rPr>
          <w:color w:val="000000"/>
          <w:sz w:val="28"/>
          <w:szCs w:val="28"/>
          <w:u w:val="single"/>
        </w:rPr>
        <w:t>концептуальное искусство — искусство идеи, художнику-концептуалисту важен</w:t>
      </w:r>
      <w:r w:rsidRPr="00F74F8B">
        <w:rPr>
          <w:color w:val="000000"/>
          <w:sz w:val="28"/>
          <w:szCs w:val="28"/>
        </w:rPr>
        <w:t> не изображаемый им предмет, а то, </w:t>
      </w:r>
      <w:r w:rsidRPr="00F74F8B">
        <w:rPr>
          <w:color w:val="000000"/>
          <w:sz w:val="28"/>
          <w:szCs w:val="28"/>
          <w:u w:val="single"/>
        </w:rPr>
        <w:t>что посредством этого предмета концептуалист хочет обозначить</w:t>
      </w:r>
      <w:r w:rsidRPr="00F74F8B">
        <w:rPr>
          <w:color w:val="000000"/>
          <w:sz w:val="28"/>
          <w:szCs w:val="28"/>
        </w:rPr>
        <w:t>, т. е. демонстрируется не столько художественное произведение, сколько определенная художественная концепция. От читателя, зрителя, воспринимающего произведения концептуалистов, ожидается более активная позиция разгадывающего замысел творца.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Поэт-концептуалист Л.Рубинштейн в стремлении «преодолеть инерцию и тяготение плоского листа» создал собственный «жанр картотеки». Этот жанр, говоря словами поэта, позволил ему «перевести ситуацию самиздата, к тому времени отвердевшую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и </w:t>
      </w:r>
      <w:proofErr w:type="gramStart"/>
      <w:r w:rsidRPr="00F74F8B">
        <w:rPr>
          <w:color w:val="000000"/>
          <w:sz w:val="28"/>
          <w:szCs w:val="28"/>
        </w:rPr>
        <w:t>казавшуюся</w:t>
      </w:r>
      <w:proofErr w:type="gramEnd"/>
      <w:r w:rsidRPr="00F74F8B">
        <w:rPr>
          <w:color w:val="000000"/>
          <w:sz w:val="28"/>
          <w:szCs w:val="28"/>
        </w:rPr>
        <w:t xml:space="preserve"> вечной, из социально-культурного измерения в чисто эстетическое». Техника Л.Рубинштейна заключается в том, что на библиотечную карточку записывается отдельная реплика или цитата, иногда карточка и вовсе остается пустой, либо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на нее наносятся только знаки препинания. При чтении своих текстов Л. Рубинштейн выделяет интонацией не только слова, но и паузы — так возникает, говоря словами В. </w:t>
      </w:r>
      <w:proofErr w:type="gramStart"/>
      <w:r w:rsidRPr="00F74F8B">
        <w:rPr>
          <w:color w:val="000000"/>
          <w:sz w:val="28"/>
          <w:szCs w:val="28"/>
        </w:rPr>
        <w:t>Кривулина</w:t>
      </w:r>
      <w:proofErr w:type="gramEnd"/>
      <w:r w:rsidRPr="00F74F8B">
        <w:rPr>
          <w:color w:val="000000"/>
          <w:sz w:val="28"/>
          <w:szCs w:val="28"/>
        </w:rPr>
        <w:t xml:space="preserve">, «немой </w:t>
      </w:r>
      <w:proofErr w:type="spellStart"/>
      <w:r w:rsidRPr="00F74F8B">
        <w:rPr>
          <w:color w:val="000000"/>
          <w:sz w:val="28"/>
          <w:szCs w:val="28"/>
        </w:rPr>
        <w:t>гиперсюжет</w:t>
      </w:r>
      <w:proofErr w:type="spellEnd"/>
      <w:r w:rsidRPr="00F74F8B">
        <w:rPr>
          <w:color w:val="000000"/>
          <w:sz w:val="28"/>
          <w:szCs w:val="28"/>
        </w:rPr>
        <w:t>». На основе этого «</w:t>
      </w:r>
      <w:proofErr w:type="spellStart"/>
      <w:r w:rsidRPr="00F74F8B">
        <w:rPr>
          <w:color w:val="000000"/>
          <w:sz w:val="28"/>
          <w:szCs w:val="28"/>
        </w:rPr>
        <w:t>гиперсюжета</w:t>
      </w:r>
      <w:proofErr w:type="spellEnd"/>
      <w:r w:rsidRPr="00F74F8B">
        <w:rPr>
          <w:color w:val="000000"/>
          <w:sz w:val="28"/>
          <w:szCs w:val="28"/>
        </w:rPr>
        <w:t>» создается образ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lastRenderedPageBreak/>
        <w:t xml:space="preserve">разрушенного и вновь созданного из обломков мира, в котором поэту «честнее молчать», чем говорить. Таким </w:t>
      </w:r>
      <w:proofErr w:type="gramStart"/>
      <w:r w:rsidRPr="00F74F8B">
        <w:rPr>
          <w:color w:val="000000"/>
          <w:sz w:val="28"/>
          <w:szCs w:val="28"/>
        </w:rPr>
        <w:t>образом</w:t>
      </w:r>
      <w:proofErr w:type="gramEnd"/>
      <w:r w:rsidRPr="00F74F8B">
        <w:rPr>
          <w:color w:val="000000"/>
          <w:sz w:val="28"/>
          <w:szCs w:val="28"/>
        </w:rPr>
        <w:t xml:space="preserve"> Л. Рубинштейн выражает трагико-ироническое отношение к миру.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 (Л.Рубинштейн, «Каталог комедийных новшеств», 1976)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Вошедшие в литературу </w:t>
      </w:r>
      <w:r w:rsidRPr="00F74F8B">
        <w:rPr>
          <w:color w:val="000000"/>
          <w:sz w:val="28"/>
          <w:szCs w:val="28"/>
          <w:u w:val="single"/>
        </w:rPr>
        <w:t>на излете 1970-х и в 1980-е годы</w:t>
      </w:r>
      <w:r w:rsidRPr="00F74F8B">
        <w:rPr>
          <w:color w:val="000000"/>
          <w:sz w:val="28"/>
          <w:szCs w:val="28"/>
        </w:rPr>
        <w:t xml:space="preserve"> поэты А. Еременко, Т. </w:t>
      </w:r>
      <w:proofErr w:type="spellStart"/>
      <w:r w:rsidRPr="00F74F8B">
        <w:rPr>
          <w:color w:val="000000"/>
          <w:sz w:val="28"/>
          <w:szCs w:val="28"/>
        </w:rPr>
        <w:t>Кибиров</w:t>
      </w:r>
      <w:proofErr w:type="spellEnd"/>
      <w:r w:rsidRPr="00F74F8B">
        <w:rPr>
          <w:color w:val="000000"/>
          <w:sz w:val="28"/>
          <w:szCs w:val="28"/>
        </w:rPr>
        <w:t xml:space="preserve">, Е. </w:t>
      </w:r>
      <w:proofErr w:type="spellStart"/>
      <w:r w:rsidRPr="00F74F8B">
        <w:rPr>
          <w:color w:val="000000"/>
          <w:sz w:val="28"/>
          <w:szCs w:val="28"/>
        </w:rPr>
        <w:t>Бунимович</w:t>
      </w:r>
      <w:proofErr w:type="spellEnd"/>
      <w:r w:rsidRPr="00F74F8B">
        <w:rPr>
          <w:color w:val="000000"/>
          <w:sz w:val="28"/>
          <w:szCs w:val="28"/>
        </w:rPr>
        <w:t xml:space="preserve">, В. </w:t>
      </w:r>
      <w:proofErr w:type="spellStart"/>
      <w:r w:rsidRPr="00F74F8B">
        <w:rPr>
          <w:color w:val="000000"/>
          <w:sz w:val="28"/>
          <w:szCs w:val="28"/>
        </w:rPr>
        <w:t>Коркия</w:t>
      </w:r>
      <w:proofErr w:type="spellEnd"/>
      <w:r w:rsidRPr="00F74F8B">
        <w:rPr>
          <w:color w:val="000000"/>
          <w:sz w:val="28"/>
          <w:szCs w:val="28"/>
        </w:rPr>
        <w:t>, М. Сухотин отталкивались от поэзии концептуалистов. Излюбленным приемом этих поэтов является </w:t>
      </w:r>
      <w:proofErr w:type="spellStart"/>
      <w:r w:rsidRPr="00F74F8B">
        <w:rPr>
          <w:color w:val="000000"/>
          <w:sz w:val="28"/>
          <w:szCs w:val="28"/>
          <w:u w:val="single"/>
        </w:rPr>
        <w:t>цитатностъ</w:t>
      </w:r>
      <w:proofErr w:type="spellEnd"/>
      <w:r w:rsidRPr="00F74F8B">
        <w:rPr>
          <w:color w:val="000000"/>
          <w:sz w:val="28"/>
          <w:szCs w:val="28"/>
        </w:rPr>
        <w:t xml:space="preserve">, доходящая до </w:t>
      </w:r>
      <w:proofErr w:type="spellStart"/>
      <w:r w:rsidRPr="00F74F8B">
        <w:rPr>
          <w:color w:val="000000"/>
          <w:sz w:val="28"/>
          <w:szCs w:val="28"/>
        </w:rPr>
        <w:t>центона</w:t>
      </w:r>
      <w:proofErr w:type="spellEnd"/>
      <w:proofErr w:type="gramStart"/>
      <w:r w:rsidRPr="00F74F8B">
        <w:rPr>
          <w:color w:val="000000"/>
          <w:sz w:val="28"/>
          <w:szCs w:val="28"/>
        </w:rPr>
        <w:t xml:space="preserve"> ,</w:t>
      </w:r>
      <w:proofErr w:type="gramEnd"/>
      <w:r w:rsidRPr="00F74F8B">
        <w:rPr>
          <w:color w:val="000000"/>
          <w:sz w:val="28"/>
          <w:szCs w:val="28"/>
        </w:rPr>
        <w:t xml:space="preserve"> с помощью которого иронически обыгрываются цитаты из классической литературы, штампы официальной идеологии и массовой культуры. Этим, в свою очередь, </w:t>
      </w:r>
      <w:proofErr w:type="gramStart"/>
      <w:r w:rsidRPr="00F74F8B">
        <w:rPr>
          <w:color w:val="000000"/>
          <w:sz w:val="28"/>
          <w:szCs w:val="28"/>
        </w:rPr>
        <w:t>обусловлены</w:t>
      </w:r>
      <w:proofErr w:type="gramEnd"/>
      <w:r w:rsidRPr="00F74F8B">
        <w:rPr>
          <w:color w:val="000000"/>
          <w:sz w:val="28"/>
          <w:szCs w:val="28"/>
        </w:rPr>
        <w:t xml:space="preserve"> и смешение различных лексико-стилистических пластов, проявление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F74F8B">
        <w:rPr>
          <w:color w:val="000000"/>
          <w:sz w:val="28"/>
          <w:szCs w:val="28"/>
        </w:rPr>
        <w:t>высокого</w:t>
      </w:r>
      <w:proofErr w:type="gramEnd"/>
      <w:r w:rsidRPr="00F74F8B">
        <w:rPr>
          <w:color w:val="000000"/>
          <w:sz w:val="28"/>
          <w:szCs w:val="28"/>
        </w:rPr>
        <w:t xml:space="preserve"> в низком и наоборот.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я там был, мед-пиво пил,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изображая смерть, не муку.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 мою протянутую руку.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Играет ветер, бьется ставень,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а мачта гнется и скрипит.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А по ночам гуляет Сталин,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но вреден север для меня.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(А. </w:t>
      </w:r>
      <w:proofErr w:type="spellStart"/>
      <w:r w:rsidRPr="00F74F8B">
        <w:rPr>
          <w:color w:val="000000"/>
          <w:sz w:val="28"/>
          <w:szCs w:val="28"/>
        </w:rPr>
        <w:t>Еременко</w:t>
      </w:r>
      <w:proofErr w:type="gramStart"/>
      <w:r w:rsidRPr="00F74F8B">
        <w:rPr>
          <w:color w:val="000000"/>
          <w:sz w:val="28"/>
          <w:szCs w:val="28"/>
        </w:rPr>
        <w:t>,«</w:t>
      </w:r>
      <w:proofErr w:type="gramEnd"/>
      <w:r w:rsidRPr="00F74F8B">
        <w:rPr>
          <w:color w:val="000000"/>
          <w:sz w:val="28"/>
          <w:szCs w:val="28"/>
        </w:rPr>
        <w:t>Переделкино</w:t>
      </w:r>
      <w:proofErr w:type="spellEnd"/>
      <w:r w:rsidRPr="00F74F8B">
        <w:rPr>
          <w:color w:val="000000"/>
          <w:sz w:val="28"/>
          <w:szCs w:val="28"/>
        </w:rPr>
        <w:t>», 1980)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Особое место в литературном процессе второй половины XX века занимает поэзия И. Бродского, вынужденного эмигрировать из страны в 1972 году. Талант поэта ярко проявился в разнообразных прозаических, лирических и лиро-эпических жанрах.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Уникальность И. Бродского заключается в том, что его поэзия вобрала в себя традиции русской и зарубежной поэзии.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Вывод. Черты поэзии оттепели: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Неофициальность, ощущение свободы;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Ответственность за преобразования в стране;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Необходимость моральной перестройки общества;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Романтизм;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Публицистический пафос;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«</w:t>
      </w:r>
      <w:proofErr w:type="spellStart"/>
      <w:r w:rsidRPr="00F74F8B">
        <w:rPr>
          <w:color w:val="000000"/>
          <w:sz w:val="28"/>
          <w:szCs w:val="28"/>
        </w:rPr>
        <w:t>Эстрадность</w:t>
      </w:r>
      <w:proofErr w:type="spellEnd"/>
      <w:r w:rsidRPr="00F74F8B">
        <w:rPr>
          <w:color w:val="000000"/>
          <w:sz w:val="28"/>
          <w:szCs w:val="28"/>
        </w:rPr>
        <w:t>»;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Надежды на скорое освобождение от пороков, которые воспринимались как искажение прекрасной идеи.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F51788" w:rsidRPr="00F51788" w:rsidRDefault="00D84819" w:rsidP="00F74F8B">
      <w:pPr>
        <w:shd w:val="clear" w:color="auto" w:fill="FFFFFF"/>
        <w:spacing w:after="0" w:line="420" w:lineRule="atLeast"/>
        <w:ind w:right="360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 w:rsidR="00F51788" w:rsidRPr="00F5178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3.Поэзия Николая Рубцова</w:t>
      </w:r>
    </w:p>
    <w:p w:rsidR="00F51788" w:rsidRDefault="00F51788" w:rsidP="00F74F8B">
      <w:pPr>
        <w:shd w:val="clear" w:color="auto" w:fill="FFFFFF"/>
        <w:spacing w:after="0" w:line="420" w:lineRule="atLeast"/>
        <w:ind w:right="3600"/>
        <w:outlineLvl w:val="0"/>
        <w:rPr>
          <w:rFonts w:ascii="Arial" w:eastAsia="Times New Roman" w:hAnsi="Arial" w:cs="Arial"/>
          <w:b/>
          <w:bCs/>
          <w:i/>
          <w:color w:val="3C3C3C"/>
          <w:kern w:val="36"/>
          <w:sz w:val="38"/>
          <w:szCs w:val="38"/>
          <w:lang w:eastAsia="ru-RU"/>
        </w:rPr>
      </w:pPr>
    </w:p>
    <w:p w:rsidR="00F546D7" w:rsidRPr="00F546D7" w:rsidRDefault="00F51788" w:rsidP="00F74F8B">
      <w:pPr>
        <w:shd w:val="clear" w:color="auto" w:fill="FFFFFF"/>
        <w:spacing w:after="0" w:line="420" w:lineRule="atLeast"/>
        <w:ind w:right="3600"/>
        <w:outlineLvl w:val="0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3C3C3C"/>
          <w:kern w:val="36"/>
          <w:sz w:val="38"/>
          <w:szCs w:val="38"/>
          <w:lang w:eastAsia="ru-RU"/>
        </w:rPr>
        <w:lastRenderedPageBreak/>
        <w:t xml:space="preserve">    </w:t>
      </w:r>
      <w:r w:rsidR="001023C1">
        <w:rPr>
          <w:rFonts w:ascii="Arial" w:eastAsia="Times New Roman" w:hAnsi="Arial" w:cs="Arial"/>
          <w:b/>
          <w:bCs/>
          <w:i/>
          <w:color w:val="3C3C3C"/>
          <w:kern w:val="36"/>
          <w:sz w:val="38"/>
          <w:szCs w:val="38"/>
          <w:lang w:eastAsia="ru-RU"/>
        </w:rPr>
        <w:t>Николай Рубцов (1936-1971)</w:t>
      </w:r>
    </w:p>
    <w:p w:rsidR="00F45157" w:rsidRPr="001023C1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023C1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400000" cy="3307908"/>
            <wp:effectExtent l="19050" t="0" r="0" b="0"/>
            <wp:docPr id="1" name="Рисунок 1" descr="C:\Users\Vitalik\Desktop\206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20687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0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30"/>
          <w:szCs w:val="30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30"/>
          <w:szCs w:val="30"/>
          <w:shd w:val="clear" w:color="auto" w:fill="FFFFFF"/>
        </w:rPr>
        <w:t xml:space="preserve">Детские годы </w:t>
      </w:r>
    </w:p>
    <w:p w:rsidR="00F45157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на свет будущий поэт в 1936 году, третьего января, на самом Севере Советской России, в селе Емецке. Совсем недалеко располагались Холмогоры, где когда-то родился Михаил Ломоносов. Спустя год, в 1937, семья Рубцовых переехала в городок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Няндому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южнее Архангельска. Там отец Николая Михаил Андрианович руководил потребительским кооперативом. Но и там семья Рубцовых проживала недолго, перебравшись в 1941 году в Вологду. В семье было шесть детей, но в годы войны две сестры и мама Николая Александра Михайловна умерли. Отец ушёл на фронт, оставшиеся дети попали в детский дом. Спустя годы станет ясно, что из-за неразберихи с документами он, вернувшись с фронта, не смог найти своих детей. Тогда же отца посчитали пропавшим без вести или убитым, а дети до четырнадцати лет жили в селе Никольском в детском доме. Встретится Николай Рубцов с отцом только в пятидесятых годах. Окончив семилетнее обучение, Рубцов сменил несколько техникумов, но ни одного не закончил. Служил четыре года на Северном флоте. </w:t>
      </w:r>
    </w:p>
    <w:p w:rsidR="00F45157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9541" cy="3600000"/>
            <wp:effectExtent l="19050" t="0" r="0" b="0"/>
            <wp:docPr id="2" name="Рисунок 2" descr="C:\Users\Vitalik\Desktop\206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20687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4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Первые строки </w:t>
      </w:r>
    </w:p>
    <w:p w:rsidR="00F45157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стихотворение, как следует из автобиографии поэта, было написано Рубцовым ещё в детском доме. По характеру он был мягок и лиричен, отношения со сверстниками не всегда складывались. Может, именно потому и нашли мысли маленького Николая своё выражения в поэтической форме. После возвращения с флота Николай уезжает в Ленинград и работает на Кировском заводе. Тогда же он начинается активно участвовать в литературной жизни "Северной столицы". В 1962 году, летом, на машинке была напечатана и размножена первая книга поэта. Называлась она "Волны и скалы". Большую помощь оказал друг Николая - ленинградский поэт и литератор Борис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том же 1962 году Рубцов заканчивает экстерном среднюю школу и поступает в Литературный институт им. Горького, который находится в Москве. Учится он заочно, а живёт в Вологде. </w:t>
      </w:r>
    </w:p>
    <w:p w:rsidR="00971353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7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3200" cy="3760244"/>
            <wp:effectExtent l="19050" t="0" r="8550" b="0"/>
            <wp:docPr id="3" name="Рисунок 3" descr="C:\Users\Vitalik\Desktop\206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alik\Desktop\20687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376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Публикации, критика современников </w:t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журнале "Октябрь" в 1964 году появляется подборка стихотворений молодого поэта Николая Рубцова. Спустя несколько лет, в 1967 году, выходит первый сборник, напечатанный в Москве, - "Звезда полей". Именно с этого момента можно сказать, что литературная общественность Советского союза узнала новое имя: Николай Рубцов. Личная биография и творчество очень тесно переплетались в стихотворениях молодого лирика. Любовь к России по силе, была сопоставима с любовью к матери. Своей по-есенински жгучей тоской, задушевностью поэт обратил на себя внимание критиков. Особенно он выделялся на фоне поэтов, гремевших тогда с эстрады: Роберта Рождественского, Евгения Евтушенко, Беллы Ахмадулиной. Признание поэта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жизни у поэта было опубликовано четыре сборника стихотворений: два в Архангельске и два в Москве. Помимо сборника "Звезда полей" были выпущены "Лирика", "Душа хранит" и "Сосен шум". В 1967 году Николай Рубцов окончательно уезжает в Вологду и поселяется там, лишь изредка наведываясь в Москву или Ленинград. </w:t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Личная жизнь </w:t>
      </w:r>
    </w:p>
    <w:p w:rsidR="00F45157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того, что в 1962 году Рубцов поступает в Литературный институт, он ещё и знакомится с Генриеттой Меньшиковой. Она заведовала клубом в том детском доме, где воспитывался Рубцов в детстве. Иногда Рубцов навещал детский дом и в один из таких приездов познакомился с будущей женой. Свадьбу сыграли спустя год, в 1963 году, но в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ЗАГСе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регистрировались. Весной появилась дочка, которую назвали Леной. Жена с дочерью </w:t>
      </w: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оставались в селе Никольском, Рубцов же продолжал обучение в Москве. В том же году произошло ещё одно событие: Николай познакомился с молодой поэтессой Людмилой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Дербиной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тогда это знакомство ни к чему не привело. Лишь спустя несколько лет, когда в 1967 году, Людмиле попадает в руки сборник стихотворений Рубцова, она влюбляется - сначала в его по</w:t>
      </w:r>
      <w:r w:rsidR="00DB68B8"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эзию, а потом и в него самого. </w:t>
      </w: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7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563393" cy="3600000"/>
            <wp:effectExtent l="19050" t="0" r="8357" b="0"/>
            <wp:docPr id="4" name="Рисунок 4" descr="C:\Users\Vitalik\Desktop\206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alik\Desktop\20687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9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уже была один раз замужем и имела от неудачного брака дочку Ингу. Не смотря на это, Николай Рубцов увез их в Вологду, где в 1971 году они планировали пожениться (на этот раз Рубцов настаивал на официальном браке и регистрации в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ЗАГСе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Отношения пары были сложными: Николай пил, иногда неделями. Запои сменялись периодами абсолютного равнодушия к алкоголю. Они то ссорились и расходились, то мирились. На 19 февраля была назначена регистрация в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ЗАГСе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узаконить отношения.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Трагическая гибель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у Рубцова такие слова: "...я умру в Крещенские морозы...". Так вот, они оказались не просто строками стихотворения, но страшным пророчеством. Ровно за месяц до назначенной регистрации в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ЗАГСе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общеизвестной версии, Николай был убит (умышленно или случайно, до сих пор непонятно) у себя на квартире своей невестой Людмилой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Дербиной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Причиной смерти стало удушение. Людмила сама вызвала милицию, сама проводила сотрудников на квартиру, где произошла трагедия. По словам женщины, во время ссоры у Рубцова случился 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инфаркт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упал в кучу белья, где и задохнулся. Правда это или нет, уже никто никогда не выяснит, но свою вину Людмила не признала. Её осудили на восемь лет, выпустив по амнистии </w:t>
      </w: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через шесть. Похоронен поэт Николай Рубцов на Пошехонском кладбище в Вологде, собственно, как он и завещал когда-то друзьям. Именно так прервался жизненный путь Николая Рубцова. Но осталась память и наследие в виде поэзии.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Основные мотивы творчества, лирика Рубцова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лирике Николая Рубцова творчество и биография не только его как личности, но и биография всего многострадального народа России, сплетается в одно целое, создавая целый набор интересных образов, метафор. Например, свои впечатления от посещения Алтая он изложил в стихотворении, которое заканчивается такими строфами: "Молчат цветы, безмолвствуют могилы, и только слышно, как шумит Катунь...". Также есть у него стихотворение, которое называется "Весна на берегу Бии", тоже посвященное Алтаю. Вообще, биография и творчество Николая Рубцова 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насыщены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местами и событиями. В основе поэтического стиля Рубцова лежит песня - именно русские песенные традиции. Недаром все же на его стихи поют песни и Градский, и Зыков, и многие другие наши певцы.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7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26222" cy="2520000"/>
            <wp:effectExtent l="19050" t="0" r="0" b="0"/>
            <wp:docPr id="5" name="Рисунок 5" descr="C:\Users\Vitalik\Desktop\206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alik\Desktop\20687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2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образов преобладают, конечно, символы религиозные. Сам Рубцов был человек набожный, и дома у него всегда висели иконы. Образ России у поэта - это всегда идеал. Идеал святости, целостности, вечности. Также один из самых частых образов - это природные явления или пейзажи. С помощью природы поэт, как исконно ведется в русской поэзии, показывает внутренний мир лирического героя. Стихотворения на тему России у Рубцова иногда целиком и полностью состоят из переплетающихся между собой образов природного мира. Отношение "не к 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физическому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- к душе - у поэта, опять же, очень религиозное. В душе Рубцов видит часть человека, которая способна устанавливать связь с Богом. Лирический герой Рубцова доверяет душе и готов следовать за ней безотлагательно. Есть у поэта такие строчки: "Но я пойду! Я знаю наперед, что счастлив тот, хоть с ног его сбивает, кто все пройдет, когда душа ведет, и выше счастья в жизни не бывает!" Рубцов - </w:t>
      </w: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оригинальный поэт, и суть его оригинальности в том, что традиционные мотивы русского народа и его земли он воспел новым языком. Пожалуй, среди поэтов той эпохи можно выделить ещё только одного, кто обладал подобным даром, да и то - он появится значительно позже Рубцова. В восьмидесятых годах двадцатого века появится Александр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Башлачев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песнями-исповедями, идущими из уст или всего русского народа, или самого Бога. К сожалению, в восемьдесят восьмом году он покончит жизнь самоубийством. Все же нередко очень трагичны в России судьбы поэтов: трагизмом наполнены и биографии, и творчество. Николай Рубцов, стихи которого полны отчаяния и боли, не стал исключением.</w:t>
      </w:r>
      <w:r w:rsidRPr="00F51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строк из наследия поэта стали крылатыми фразами, вошли в обиход, стали использоваться повсеместно. Это неудивительно - в стихах Рубцова живёт, дышит, рождается и умирает весь русский народ, и люди это не могут не чувствовать.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99103" cy="3600000"/>
            <wp:effectExtent l="19050" t="0" r="0" b="0"/>
            <wp:docPr id="6" name="Рисунок 6" descr="C:\Users\Vitalik\Desktop\206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talik\Desktop\20687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0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C1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Влияние, наследие </w:t>
      </w:r>
    </w:p>
    <w:p w:rsidR="001023C1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своего трагического ухода Николай Рубцов оставил очень много рукописей, которые были внимательно собраны, просмотрены, а потом многие - опубликованы. Если считать вместе с теми стихотворными сборниками, что были выпущены еще при жизни поэта, то на сегодняшний день мы получаем вот такой список. При жизни: 1962 – «Волны и скалы». 1965 – «Лирика». 1967 – «Звезда полей». 1969 – «Душа хранит». 1970 – «Сосен шум». И после смерти Николая Рубцова: 1977 – «Стихотворения. 1953—1971». 1971 – «Зеленые цветы». 1973 – «Последний пароход». 1974 – «Избранная лирика». 1975 – «Подорожники». 1977 – «Стихотворения». </w:t>
      </w:r>
    </w:p>
    <w:p w:rsidR="001023C1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lastRenderedPageBreak/>
        <w:t xml:space="preserve">Заключение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Романов сказал о русском классике, что сама природа земли нашей ждала появления такого поэта, как Николай Рубцов, краткая биография и творчество которого описаны в нашей статье. Есть в его поэзии величавый распев и молитвенная исповедь. Пожалуй не найти лучше слов, чтобы сказать, кто такой Николай Рубцов. Личная жизнь, биография, творчество - всё трагично складывалась у этого человека. Но остались его стихи, которые знают и любят. Николай Коняев в серии "ЖЗЛ" написал книгу: "Николай Рубцов". Биография и творчество, жизнь поэта в данной книге 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описаны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детально и ярко. Много книг посвящено трагической гибели Николая. </w:t>
      </w:r>
    </w:p>
    <w:p w:rsidR="00DB68B8" w:rsidRPr="00F51788" w:rsidRDefault="001023C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7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24571" cy="3600000"/>
            <wp:effectExtent l="19050" t="0" r="0" b="0"/>
            <wp:docPr id="7" name="Рисунок 7" descr="C:\Users\Vitalik\Desktop\206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talik\Desktop\206871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7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C1" w:rsidRPr="00F51788" w:rsidRDefault="001023C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именем назвали несколько улиц в городах бывшего Советского союза. Памятники поэту открыты в Череповце, Тотьме, Вологде, в Емецке. Ежегодно отечественным литераторам присуждается Всероссийская литературная премия "Звезда полей" имени русского поэта Николая Рубцова. </w:t>
      </w:r>
    </w:p>
    <w:p w:rsidR="009B4290" w:rsidRPr="00971353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353">
        <w:rPr>
          <w:rFonts w:ascii="Times New Roman" w:hAnsi="Times New Roman" w:cs="Times New Roman"/>
          <w:b/>
          <w:i/>
          <w:sz w:val="28"/>
          <w:szCs w:val="28"/>
        </w:rPr>
        <w:t>Задание №1:</w:t>
      </w:r>
    </w:p>
    <w:p w:rsidR="009B4290" w:rsidRDefault="00F51788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по литературе краткую хронологию жизни и творчества Н.Рубцова.</w:t>
      </w:r>
      <w:r w:rsidR="00971353" w:rsidRPr="0097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0A" w:rsidRPr="00971353" w:rsidRDefault="009B4290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353">
        <w:rPr>
          <w:rFonts w:ascii="Times New Roman" w:hAnsi="Times New Roman" w:cs="Times New Roman"/>
          <w:b/>
          <w:i/>
          <w:sz w:val="28"/>
          <w:szCs w:val="28"/>
        </w:rPr>
        <w:t>Задание №2:</w:t>
      </w:r>
      <w:r w:rsidR="003F1B0A" w:rsidRPr="00971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1B0A" w:rsidRPr="003F1B0A" w:rsidRDefault="003F1B0A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1B0A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F51788">
        <w:rPr>
          <w:rFonts w:ascii="Times New Roman" w:hAnsi="Times New Roman" w:cs="Times New Roman"/>
          <w:sz w:val="28"/>
          <w:szCs w:val="28"/>
        </w:rPr>
        <w:t>стихотворения Н.Рубцова. Сделайте анализ одного из них на выбор.</w:t>
      </w:r>
    </w:p>
    <w:p w:rsidR="0056638F" w:rsidRDefault="0056638F">
      <w:pPr>
        <w:rPr>
          <w:rFonts w:ascii="Times New Roman" w:hAnsi="Times New Roman" w:cs="Times New Roman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32C"/>
    <w:multiLevelType w:val="multilevel"/>
    <w:tmpl w:val="5D9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3A1"/>
    <w:multiLevelType w:val="multilevel"/>
    <w:tmpl w:val="291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3C6A"/>
    <w:multiLevelType w:val="multilevel"/>
    <w:tmpl w:val="D9844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970CD"/>
    <w:multiLevelType w:val="multilevel"/>
    <w:tmpl w:val="6EF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E51EA"/>
    <w:multiLevelType w:val="multilevel"/>
    <w:tmpl w:val="A0A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36CFD"/>
    <w:multiLevelType w:val="multilevel"/>
    <w:tmpl w:val="E60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0FAC"/>
    <w:multiLevelType w:val="multilevel"/>
    <w:tmpl w:val="BFDAB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C078D8"/>
    <w:multiLevelType w:val="multilevel"/>
    <w:tmpl w:val="B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121ED"/>
    <w:multiLevelType w:val="multilevel"/>
    <w:tmpl w:val="789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8119E"/>
    <w:multiLevelType w:val="multilevel"/>
    <w:tmpl w:val="F790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9F7"/>
    <w:multiLevelType w:val="multilevel"/>
    <w:tmpl w:val="D2E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0029E"/>
    <w:multiLevelType w:val="multilevel"/>
    <w:tmpl w:val="3DE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328CD"/>
    <w:multiLevelType w:val="multilevel"/>
    <w:tmpl w:val="FD1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C89"/>
    <w:multiLevelType w:val="multilevel"/>
    <w:tmpl w:val="BAC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871"/>
    <w:multiLevelType w:val="multilevel"/>
    <w:tmpl w:val="B5B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D13A1"/>
    <w:multiLevelType w:val="multilevel"/>
    <w:tmpl w:val="930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7064B"/>
    <w:multiLevelType w:val="multilevel"/>
    <w:tmpl w:val="126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022DE"/>
    <w:multiLevelType w:val="multilevel"/>
    <w:tmpl w:val="BF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5187D"/>
    <w:multiLevelType w:val="multilevel"/>
    <w:tmpl w:val="6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868DE"/>
    <w:multiLevelType w:val="multilevel"/>
    <w:tmpl w:val="B93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01841"/>
    <w:rsid w:val="000B4543"/>
    <w:rsid w:val="001023C1"/>
    <w:rsid w:val="001D50B7"/>
    <w:rsid w:val="001E558B"/>
    <w:rsid w:val="00272733"/>
    <w:rsid w:val="002B4C35"/>
    <w:rsid w:val="003F1B0A"/>
    <w:rsid w:val="00545E39"/>
    <w:rsid w:val="0056638F"/>
    <w:rsid w:val="00765FA4"/>
    <w:rsid w:val="00827C5A"/>
    <w:rsid w:val="008E454D"/>
    <w:rsid w:val="00926D39"/>
    <w:rsid w:val="00971353"/>
    <w:rsid w:val="0097575F"/>
    <w:rsid w:val="009B4290"/>
    <w:rsid w:val="00A2288C"/>
    <w:rsid w:val="00A44851"/>
    <w:rsid w:val="00AB241A"/>
    <w:rsid w:val="00B16DC2"/>
    <w:rsid w:val="00C02B84"/>
    <w:rsid w:val="00C063C0"/>
    <w:rsid w:val="00C16449"/>
    <w:rsid w:val="00C17A36"/>
    <w:rsid w:val="00CA6A94"/>
    <w:rsid w:val="00D04760"/>
    <w:rsid w:val="00D84819"/>
    <w:rsid w:val="00DB68B8"/>
    <w:rsid w:val="00DD221A"/>
    <w:rsid w:val="00E20514"/>
    <w:rsid w:val="00E24E9F"/>
    <w:rsid w:val="00F45157"/>
    <w:rsid w:val="00F51788"/>
    <w:rsid w:val="00F546D7"/>
    <w:rsid w:val="00F62DEE"/>
    <w:rsid w:val="00F74F8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B4C5-0919-4984-96A5-F9B389FF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2020-05-05T09:12:00Z</dcterms:created>
  <dcterms:modified xsi:type="dcterms:W3CDTF">2020-05-06T08:26:00Z</dcterms:modified>
</cp:coreProperties>
</file>