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46" w:rsidRPr="00612146" w:rsidRDefault="00612146" w:rsidP="00612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146">
        <w:rPr>
          <w:rFonts w:ascii="Times New Roman" w:hAnsi="Times New Roman" w:cs="Times New Roman"/>
          <w:b/>
          <w:sz w:val="24"/>
          <w:szCs w:val="24"/>
        </w:rPr>
        <w:t>Элементы теории вероятностей и математической статистики.</w:t>
      </w:r>
    </w:p>
    <w:p w:rsidR="00A02B9F" w:rsidRPr="00612146" w:rsidRDefault="00612146" w:rsidP="00612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146">
        <w:rPr>
          <w:rFonts w:ascii="Times New Roman" w:hAnsi="Times New Roman" w:cs="Times New Roman"/>
          <w:b/>
          <w:sz w:val="24"/>
          <w:szCs w:val="24"/>
        </w:rPr>
        <w:t>Событие, вероятность события. Сложение и умножение вероятностей.</w:t>
      </w:r>
    </w:p>
    <w:p w:rsidR="00612146" w:rsidRPr="00612146" w:rsidRDefault="00A02B9F" w:rsidP="00612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12146" w:rsidRPr="00612146">
          <w:rPr>
            <w:rStyle w:val="a3"/>
            <w:rFonts w:ascii="Times New Roman" w:hAnsi="Times New Roman" w:cs="Times New Roman"/>
            <w:sz w:val="24"/>
            <w:szCs w:val="24"/>
          </w:rPr>
          <w:t>https://function-x.ru/probabilities2.html</w:t>
        </w:r>
      </w:hyperlink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Теорема сложения вероятностей несовместных событий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: вероятность появления одного из двух </w:t>
      </w:r>
      <w:r w:rsidRPr="0061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несовместных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событий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" cy="161925"/>
            <wp:effectExtent l="19050" t="0" r="0" b="0"/>
            <wp:docPr id="1" name="Рисунок 1" descr="http://mathprofi.ru/n/teoremy_slozhenija_i_umnozhenija_verojatnostei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profi.ru/n/teoremy_slozhenija_i_umnozhenija_verojatnostei_clip_image0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или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" cy="161925"/>
            <wp:effectExtent l="19050" t="0" r="0" b="0"/>
            <wp:docPr id="2" name="Рисунок 2" descr="http://mathprofi.ru/n/teoremy_slozhenija_i_umnozhenija_verojatnostei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profi.ru/n/teoremy_slozhenija_i_umnozhenija_verojatnostei_clip_image00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121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(без разницы какого)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,  равна сумме вероятностей этих событий: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33525" cy="200025"/>
            <wp:effectExtent l="19050" t="0" r="0" b="0"/>
            <wp:docPr id="3" name="Рисунок 3" descr="http://mathprofi.ru/n/teoremy_slozhenija_i_umnozhenija_verojatnostei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profi.ru/n/teoremy_slozhenija_i_umnozhenija_verojatnostei_clip_image00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Аналогичный фа</w:t>
      </w:r>
      <w:proofErr w:type="gramStart"/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кт спр</w:t>
      </w:r>
      <w:proofErr w:type="gramEnd"/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аведлив и для </w:t>
      </w:r>
      <w:proofErr w:type="spellStart"/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бОльшего</w:t>
      </w:r>
      <w:proofErr w:type="spellEnd"/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количества несовместных событий, например, для трёх несовместных событий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14325" cy="200025"/>
            <wp:effectExtent l="0" t="0" r="9525" b="0"/>
            <wp:docPr id="4" name="Рисунок 4" descr="http://mathprofi.ru/n/teoremy_slozhenija_i_umnozhenija_verojatnostei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profi.ru/n/teoremy_slozhenija_i_umnozhenija_verojatnostei_clip_image00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" cy="180975"/>
            <wp:effectExtent l="0" t="0" r="0" b="0"/>
            <wp:docPr id="5" name="Рисунок 5" descr="http://mathprofi.ru/n/teoremy_slozhenija_i_umnozhenija_verojatnostei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profi.ru/n/teoremy_slozhenija_i_umnozhenija_verojatnostei_clip_image010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247900" cy="200025"/>
            <wp:effectExtent l="0" t="0" r="0" b="0"/>
            <wp:docPr id="6" name="Рисунок 6" descr="http://mathprofi.ru/n/teoremy_slozhenija_i_umnozhenija_verojatnostei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hprofi.ru/n/teoremy_slozhenija_i_umnozhenija_verojatnostei_clip_image01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вспомним </w:t>
      </w:r>
      <w:hyperlink r:id="rId12" w:history="1">
        <w:r w:rsidRPr="00612146">
          <w:rPr>
            <w:rFonts w:ascii="Times New Roman" w:eastAsia="Times New Roman" w:hAnsi="Times New Roman" w:cs="Times New Roman"/>
            <w:b/>
            <w:bCs/>
            <w:color w:val="3366CC"/>
            <w:sz w:val="24"/>
            <w:szCs w:val="24"/>
            <w:u w:val="single"/>
          </w:rPr>
          <w:t>алгебру событий</w:t>
        </w:r>
      </w:hyperlink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: сложение событий означает появление </w:t>
      </w:r>
      <w:r w:rsidRPr="0061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хотя бы одного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из суммируемых событий, и, поскольку события в данном случае </w:t>
      </w:r>
      <w:proofErr w:type="spellStart"/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НЕсовместны</w:t>
      </w:r>
      <w:proofErr w:type="spellEnd"/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, то </w:t>
      </w:r>
      <w:r w:rsidRPr="0061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одного и только одного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из этих событий (безразлично какого).</w:t>
      </w:r>
    </w:p>
    <w:p w:rsid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отметить, что для 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совместных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событий равенство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33525" cy="200025"/>
            <wp:effectExtent l="19050" t="0" r="0" b="0"/>
            <wp:docPr id="7" name="Рисунок 7" descr="http://mathprofi.ru/n/teoremy_slozhenija_i_umnozhenija_verojatnostei_clip_image0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hprofi.ru/n/teoremy_slozhenija_i_umnozhenija_verojatnostei_clip_image006_000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будет </w:t>
      </w:r>
      <w:r w:rsidRPr="0061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неверным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озьмём игральный кубик с </w:t>
      </w:r>
      <w:hyperlink r:id="rId13" w:history="1">
        <w:r w:rsidRPr="00612146">
          <w:rPr>
            <w:rFonts w:ascii="Times New Roman" w:eastAsia="Times New Roman" w:hAnsi="Times New Roman" w:cs="Times New Roman"/>
            <w:b/>
            <w:bCs/>
            <w:color w:val="3366CC"/>
            <w:sz w:val="24"/>
            <w:szCs w:val="24"/>
            <w:u w:val="single"/>
          </w:rPr>
          <w:t>полной группой событий</w:t>
        </w:r>
      </w:hyperlink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285875" cy="228600"/>
            <wp:effectExtent l="0" t="0" r="0" b="0"/>
            <wp:docPr id="8" name="Рисунок 8" descr="http://mathprofi.ru/n/teoremy_slozhenija_i_umnozhenija_verojatnostei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thprofi.ru/n/teoremy_slozhenija_i_umnozhenija_verojatnostei_clip_image014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состоят в том, что при его броске выпадут 1, 2, 3, 4, 5 и 6 очков соответственно.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Рассмотрим событие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7175" cy="238125"/>
            <wp:effectExtent l="0" t="0" r="9525" b="0"/>
            <wp:docPr id="9" name="Рисунок 9" descr="http://mathprofi.ru/n/teoremy_slozhenija_i_umnozhenija_verojatnostei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thprofi.ru/n/teoremy_slozhenija_i_umnozhenija_verojatnostei_clip_image016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– в результате броска игральной кости выпадет не менее пяти очков. Данное событие состоит в двух несовместных исходах: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66775" cy="238125"/>
            <wp:effectExtent l="0" t="0" r="9525" b="0"/>
            <wp:docPr id="10" name="Рисунок 10" descr="http://mathprofi.ru/n/teoremy_slozhenija_i_umnozhenija_verojatnostei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profi.ru/n/teoremy_slozhenija_i_umnozhenija_verojatnostei_clip_image018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121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(выпадет 5 </w:t>
      </w:r>
      <w:r w:rsidRPr="00612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или</w:t>
      </w:r>
      <w:r w:rsidRPr="006121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6 очков)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. По теореме сложения вероятностей несовместных событий: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714625" cy="390525"/>
            <wp:effectExtent l="0" t="0" r="9525" b="0"/>
            <wp:docPr id="11" name="Рисунок 11" descr="http://mathprofi.ru/n/teoremy_slozhenija_i_umnozhenija_verojatnostei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thprofi.ru/n/teoremy_slozhenija_i_umnozhenija_verojatnostei_clip_image020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– вероятность того, что в результате броска игральной кости выпадет не менее пяти очков.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Рассмотрим событие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57325" cy="228600"/>
            <wp:effectExtent l="0" t="0" r="0" b="0"/>
            <wp:docPr id="12" name="Рисунок 12" descr="http://mathprofi.ru/n/teoremy_slozhenija_i_umnozhenija_verojatnostei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thprofi.ru/n/teoremy_slozhenija_i_umnozhenija_verojatnostei_clip_image022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состоящее в том, что выпадет не более 4 очков и найдем его вероятность. По теореме сложения вероятностей несовместных событий: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543425" cy="390525"/>
            <wp:effectExtent l="0" t="0" r="0" b="0"/>
            <wp:docPr id="13" name="Рисунок 13" descr="http://mathprofi.ru/n/teoremy_slozhenija_i_umnozhenija_verojatnostei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thprofi.ru/n/teoremy_slozhenija_i_umnozhenija_verojatnostei_clip_image024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По той же теореме, вероятность того, что выпадет нечётное число очков: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476625" cy="390525"/>
            <wp:effectExtent l="0" t="0" r="9525" b="0"/>
            <wp:docPr id="14" name="Рисунок 14" descr="http://mathprofi.ru/n/teoremy_slozhenija_i_umnozhenija_verojatnostei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thprofi.ru/n/teoremy_slozhenija_i_umnozhenija_verojatnostei_clip_image026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и так далее.</w:t>
      </w:r>
    </w:p>
    <w:p w:rsid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помощью рассматриваемой теоремы можно решить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задачи, которые нам встретились на практикуме по </w:t>
      </w:r>
      <w:hyperlink r:id="rId21" w:history="1">
        <w:r w:rsidRPr="00612146">
          <w:rPr>
            <w:rFonts w:ascii="Times New Roman" w:eastAsia="Times New Roman" w:hAnsi="Times New Roman" w:cs="Times New Roman"/>
            <w:b/>
            <w:bCs/>
            <w:color w:val="3366CC"/>
            <w:sz w:val="24"/>
            <w:szCs w:val="24"/>
            <w:u w:val="single"/>
          </w:rPr>
          <w:t>классическому определению вероятности</w:t>
        </w:r>
      </w:hyperlink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Например: </w:t>
      </w:r>
      <w:r w:rsidRPr="006121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«Студент знает ответы на 25 экзаменационных вопросов из 60. Какова вероятность сдать экзамен, если для этого необходимо ответить не менее чем на 2 из 3 вопросов?»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38125" cy="238125"/>
            <wp:effectExtent l="0" t="0" r="0" b="0"/>
            <wp:docPr id="15" name="Рисунок 15" descr="http://mathprofi.ru/n/teoremy_slozhenija_i_umnozhenija_verojatnostei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athprofi.ru/n/teoremy_slozhenija_i_umnozhenija_verojatnostei_clip_image028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121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(количество всех возможных </w:t>
      </w:r>
      <w:hyperlink r:id="rId23" w:tgtFrame="_blank" w:history="1">
        <w:r w:rsidRPr="00612146">
          <w:rPr>
            <w:rFonts w:ascii="Times New Roman" w:eastAsia="Times New Roman" w:hAnsi="Times New Roman" w:cs="Times New Roman"/>
            <w:b/>
            <w:bCs/>
            <w:i/>
            <w:iCs/>
            <w:color w:val="3366CC"/>
            <w:sz w:val="24"/>
            <w:szCs w:val="24"/>
            <w:u w:val="single"/>
          </w:rPr>
          <w:t>сочетаний</w:t>
        </w:r>
      </w:hyperlink>
      <w:r w:rsidRPr="00612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6121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трёх вопросов)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, затем вычислили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66775" cy="238125"/>
            <wp:effectExtent l="0" t="0" r="0" b="0"/>
            <wp:docPr id="16" name="Рисунок 16" descr="http://mathprofi.ru/n/teoremy_slozhenija_i_umnozhenija_verojatnostei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thprofi.ru/n/teoremy_slozhenija_i_umnozhenija_verojatnostei_clip_image030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количество благоприятствующих исходов и вероятность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52525" cy="457200"/>
            <wp:effectExtent l="19050" t="0" r="0" b="0"/>
            <wp:docPr id="17" name="Рисунок 17" descr="http://mathprofi.ru/n/teoremy_slozhenija_i_umnozhenija_verojatnostei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thprofi.ru/n/teoremy_slozhenija_i_umnozhenija_verojatnostei_clip_image032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того, что студент сдаст экзамен.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Но здесь вместо </w:t>
      </w:r>
      <w:hyperlink r:id="rId26" w:history="1">
        <w:r w:rsidRPr="00612146">
          <w:rPr>
            <w:rFonts w:ascii="Times New Roman" w:eastAsia="Times New Roman" w:hAnsi="Times New Roman" w:cs="Times New Roman"/>
            <w:b/>
            <w:bCs/>
            <w:color w:val="3366CC"/>
            <w:sz w:val="24"/>
            <w:szCs w:val="24"/>
            <w:u w:val="single"/>
          </w:rPr>
          <w:t>правила сложений комбинаций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ассмотрим два несовместных события: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" cy="161925"/>
            <wp:effectExtent l="19050" t="0" r="0" b="0"/>
            <wp:docPr id="18" name="Рисунок 18" descr="http://mathprofi.ru/n/teoremy_slozhenija_i_umnozhenija_verojatnostei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thprofi.ru/n/teoremy_slozhenija_i_umnozhenija_verojatnostei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– студент ответит на два вопроса из трёх;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" cy="161925"/>
            <wp:effectExtent l="19050" t="0" r="0" b="0"/>
            <wp:docPr id="19" name="Рисунок 19" descr="http://mathprofi.ru/n/teoremy_slozhenija_i_umnozhenija_verojatnostei_clip_image0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thprofi.ru/n/teoremy_slozhenija_i_umnozhenija_verojatnostei_clip_image004_000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– студент ответит на все три вопроса.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Теперь, пользуясь </w:t>
      </w:r>
      <w:hyperlink r:id="rId27" w:history="1">
        <w:r w:rsidRPr="00612146">
          <w:rPr>
            <w:rFonts w:ascii="Times New Roman" w:eastAsia="Times New Roman" w:hAnsi="Times New Roman" w:cs="Times New Roman"/>
            <w:b/>
            <w:bCs/>
            <w:color w:val="3366CC"/>
            <w:sz w:val="24"/>
            <w:szCs w:val="24"/>
            <w:u w:val="single"/>
          </w:rPr>
          <w:t>классическим определением</w:t>
        </w:r>
      </w:hyperlink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, найдём их вероятности: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0225" cy="457200"/>
            <wp:effectExtent l="0" t="0" r="0" b="0"/>
            <wp:docPr id="22" name="Рисунок 22" descr="http://mathprofi.ru/n/teoremy_slozhenija_i_umnozhenija_verojatnostei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athprofi.ru/n/teoremy_slozhenija_i_umnozhenija_verojatnostei_clip_image036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Факт успешной сдачи экзамена выражается суммой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90525" cy="161925"/>
            <wp:effectExtent l="19050" t="0" r="9525" b="0"/>
            <wp:docPr id="23" name="Рисунок 23" descr="http://mathprofi.ru/n/teoremy_slozhenija_i_umnozhenija_verojatnostei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athprofi.ru/n/teoremy_slozhenija_i_umnozhenija_verojatnostei_clip_image038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121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 на 2 вопроса из 3 </w:t>
      </w:r>
      <w:r w:rsidRPr="00612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или</w:t>
      </w:r>
      <w:r w:rsidRPr="006121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на все вопросы)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. По теореме сложения вероятностей несовместных событий: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62225" cy="457200"/>
            <wp:effectExtent l="0" t="0" r="0" b="0"/>
            <wp:docPr id="24" name="Рисунок 24" descr="http://mathprofi.ru/n/teoremy_slozhenija_i_umnozhenija_verojatnostei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athprofi.ru/n/teoremy_slozhenija_i_umnozhenija_verojatnostei_clip_image040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– вероятность того, что студент сдаст экзамен.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способ решения совершенно равноценен.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Задача 1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Магазин получил продукцию в ящиках с четырех оптовых складов: четыре с 1-го, пять со 2-го, семь с 3-го и четыре с 4-го. Случайным образом выбран ящик для продажи. Какова вероятность того, что это будет ящик с первого или третьего склада.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1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получено магазином: 4 + 5 + 7 + 4 = 20 ящиков.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данной задаче удобнее воспользоваться «быстрым» способом оформления без расписывания событий большими латинскими буквами. По классическому определению: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66775" cy="390525"/>
            <wp:effectExtent l="19050" t="0" r="0" b="0"/>
            <wp:docPr id="25" name="Рисунок 25" descr="http://mathprofi.ru/n/teoremy_slozhenija_i_umnozhenija_verojatnostei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thprofi.ru/n/teoremy_slozhenija_i_umnozhenija_verojatnostei_clip_image042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 – вероятность того, что для продажи будет выбран ящик с 1-го склада;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42975" cy="390525"/>
            <wp:effectExtent l="19050" t="0" r="0" b="0"/>
            <wp:docPr id="26" name="Рисунок 26" descr="http://mathprofi.ru/n/teoremy_slozhenija_i_umnozhenija_verojatnostei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athprofi.ru/n/teoremy_slozhenija_i_umnozhenija_verojatnostei_clip_image044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 – вероятность того, что для продажи будет выбран ящик с 3-го склада.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теореме сложения несовместных событий: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95475" cy="228600"/>
            <wp:effectExtent l="19050" t="0" r="9525" b="0"/>
            <wp:docPr id="27" name="Рисунок 27" descr="http://mathprofi.ru/n/teoremy_slozhenija_i_umnozhenija_verojatnostei_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athprofi.ru/n/teoremy_slozhenija_i_umnozhenija_verojatnostei_clip_image046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– вероятность того, что для продажи будет выбран ящик с первого или третьего склада.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: 0,55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Задача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</w:rPr>
        <w:t>(</w:t>
      </w:r>
      <w:r w:rsidRPr="00612146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</w:rPr>
        <w:t>Решите самостоятельно)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В коробке 10 красных и 6 синих пуговиц. Наудачу извлекаются две пуговицы. Какова вероятность того, что они будут одноцветными?</w:t>
      </w:r>
    </w:p>
    <w:p w:rsidR="00D22043" w:rsidRDefault="00612146" w:rsidP="00D22043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Зависимые и независимые события</w:t>
      </w:r>
    </w:p>
    <w:p w:rsidR="00612146" w:rsidRDefault="00612146" w:rsidP="00D22043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События являются </w:t>
      </w:r>
      <w:r w:rsidRPr="00612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независимыми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вероятность наступления </w:t>
      </w:r>
      <w:r w:rsidRPr="0061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любого из них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зависит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от появления/</w:t>
      </w:r>
      <w:proofErr w:type="spellStart"/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непоявления</w:t>
      </w:r>
      <w:proofErr w:type="spellEnd"/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остальных событий рассматриваемого множества (во всех возможных комбинациях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Теорема умножения вероятностей независимых событий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: вероятность совместного появления независимых событий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" cy="161925"/>
            <wp:effectExtent l="19050" t="0" r="0" b="0"/>
            <wp:docPr id="28" name="Рисунок 28" descr="http://mathprofi.ru/n/teoremy_slozhenija_i_umnozhenija_verojatnostei_clip_image00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athprofi.ru/n/teoremy_slozhenija_i_umnozhenija_verojatnostei_clip_image002_00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" cy="161925"/>
            <wp:effectExtent l="19050" t="0" r="0" b="0"/>
            <wp:docPr id="29" name="Рисунок 29" descr="http://mathprofi.ru/n/teoremy_slozhenija_i_umnozhenija_verojatnostei_clip_image004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athprofi.ru/n/teoremy_slozhenija_i_umnozhenija_verojatnostei_clip_image004_000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равна произведению вероятностей этих событий: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23975" cy="200025"/>
            <wp:effectExtent l="19050" t="0" r="0" b="0"/>
            <wp:docPr id="30" name="Рисунок 30" descr="http://mathprofi.ru/n/teoremy_slozhenija_i_umnozhenija_verojatnostei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athprofi.ru/n/teoremy_slozhenija_i_umnozhenija_verojatnostei_clip_image048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подбрасываются две монеты и следующим событиям: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61925" cy="200025"/>
            <wp:effectExtent l="0" t="0" r="9525" b="0"/>
            <wp:docPr id="31" name="Рисунок 31" descr="http://mathprofi.ru/n/teoremy_slozhenija_i_umnozhenija_verojatnostei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athprofi.ru/n/teoremy_slozhenija_i_umnozhenija_verojatnostei_clip_image050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на 1-й монете выпадет орёл;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0500" cy="200025"/>
            <wp:effectExtent l="0" t="0" r="0" b="0"/>
            <wp:docPr id="32" name="Рисунок 32" descr="http://mathprofi.ru/n/teoremy_slozhenija_i_umnozhenija_verojatnostei_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mathprofi.ru/n/teoremy_slozhenija_i_umnozhenija_verojatnostei_clip_image052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на 2-й монете выпадет орёл.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Найдём вероятность события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14325" cy="219075"/>
            <wp:effectExtent l="0" t="0" r="9525" b="0"/>
            <wp:docPr id="33" name="Рисунок 33" descr="http://mathprofi.ru/n/teoremy_slozhenija_i_umnozhenija_verojatnostei_clip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thprofi.ru/n/teoremy_slozhenija_i_umnozhenija_verojatnostei_clip_image054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(на 1-й монете появится орёл </w:t>
      </w:r>
      <w:r w:rsidRPr="0061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на 2-й монете появится орёл </w:t>
      </w:r>
      <w:r w:rsidRPr="006121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вспоминаем, как читается </w:t>
      </w:r>
      <w:hyperlink r:id="rId38" w:history="1">
        <w:r w:rsidRPr="00612146">
          <w:rPr>
            <w:rFonts w:ascii="Times New Roman" w:eastAsia="Times New Roman" w:hAnsi="Times New Roman" w:cs="Times New Roman"/>
            <w:b/>
            <w:bCs/>
            <w:i/>
            <w:iCs/>
            <w:color w:val="3366CC"/>
            <w:sz w:val="24"/>
            <w:szCs w:val="24"/>
            <w:u w:val="single"/>
          </w:rPr>
          <w:t>произведение событий</w:t>
        </w:r>
      </w:hyperlink>
      <w:r w:rsidRPr="006121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!)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. Вероятность выпадения орла на одной монете никак не зависит от результата броска другой монеты, следовательно, события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61925" cy="200025"/>
            <wp:effectExtent l="0" t="0" r="9525" b="0"/>
            <wp:docPr id="34" name="Рисунок 34" descr="http://mathprofi.ru/n/teoremy_slozhenija_i_umnozhenija_verojatnostei_clip_image05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athprofi.ru/n/teoremy_slozhenija_i_umnozhenija_verojatnostei_clip_image050_0000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0500" cy="200025"/>
            <wp:effectExtent l="0" t="0" r="0" b="0"/>
            <wp:docPr id="35" name="Рисунок 35" descr="http://mathprofi.ru/n/teoremy_slozhenija_i_umnozhenija_verojatnostei_clip_image05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athprofi.ru/n/teoremy_slozhenija_i_umnozhenija_verojatnostei_clip_image052_0000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независимы. По теореме умножения вероятностей независимых событий: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181225" cy="390525"/>
            <wp:effectExtent l="0" t="0" r="0" b="0"/>
            <wp:docPr id="36" name="Рисунок 36" descr="http://mathprofi.ru/n/teoremy_slozhenija_i_umnozhenija_verojatnostei_clip_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athprofi.ru/n/teoremy_slozhenija_i_umnozhenija_verojatnostei_clip_image056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Аналогично: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181225" cy="390525"/>
            <wp:effectExtent l="0" t="0" r="0" b="0"/>
            <wp:docPr id="37" name="Рисунок 37" descr="http://mathprofi.ru/n/teoremy_slozhenija_i_umnozhenija_verojatnostei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athprofi.ru/n/teoremy_slozhenija_i_umnozhenija_verojatnostei_clip_image058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– вероятность того, что на 1-й монете выпадет решка </w:t>
      </w:r>
      <w:r w:rsidRPr="0061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на 2-й решка;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181225" cy="390525"/>
            <wp:effectExtent l="0" t="0" r="0" b="0"/>
            <wp:docPr id="38" name="Рисунок 38" descr="http://mathprofi.ru/n/teoremy_slozhenija_i_umnozhenija_verojatnostei_clip_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mathprofi.ru/n/teoremy_slozhenija_i_umnozhenija_verojatnostei_clip_image060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– вероятность того, что на 1-й монете появится орёл </w:t>
      </w:r>
      <w:r w:rsidRPr="0061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на 2-й решка;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181225" cy="390525"/>
            <wp:effectExtent l="0" t="0" r="0" b="0"/>
            <wp:docPr id="39" name="Рисунок 39" descr="http://mathprofi.ru/n/teoremy_slozhenija_i_umnozhenija_verojatnostei_clip_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mathprofi.ru/n/teoremy_slozhenija_i_umnozhenija_verojatnostei_clip_image062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– вероятность того, что на 1-й монете появится решка </w:t>
      </w:r>
      <w:r w:rsidRPr="0061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2-й орёл.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Заметьте, что события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81125" cy="209550"/>
            <wp:effectExtent l="0" t="0" r="0" b="0"/>
            <wp:docPr id="40" name="Рисунок 40" descr="http://mathprofi.ru/n/teoremy_slozhenija_i_umnozhenija_verojatnostei_clip_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mathprofi.ru/n/teoremy_slozhenija_i_umnozhenija_verojatnostei_clip_image064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образуют </w:t>
      </w:r>
      <w:hyperlink r:id="rId44" w:history="1">
        <w:r w:rsidRPr="00612146">
          <w:rPr>
            <w:rFonts w:ascii="Times New Roman" w:eastAsia="Times New Roman" w:hAnsi="Times New Roman" w:cs="Times New Roman"/>
            <w:b/>
            <w:bCs/>
            <w:color w:val="3366CC"/>
            <w:sz w:val="24"/>
            <w:szCs w:val="24"/>
            <w:u w:val="single"/>
          </w:rPr>
          <w:t>полную группу</w:t>
        </w:r>
      </w:hyperlink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и сумма их вероятностей равна единице: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648075" cy="390525"/>
            <wp:effectExtent l="0" t="0" r="0" b="0"/>
            <wp:docPr id="41" name="Рисунок 41" descr="http://mathprofi.ru/n/teoremy_slozhenija_i_umnozhenija_verojatnostei_clip_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mathprofi.ru/n/teoremy_slozhenija_i_umnozhenija_verojatnostei_clip_image066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Теорема умножения очевидным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 распространяется и на бо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льшее количество независимых событий, так, например, если события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95300" cy="200025"/>
            <wp:effectExtent l="0" t="0" r="0" b="0"/>
            <wp:docPr id="42" name="Рисунок 42" descr="http://mathprofi.ru/n/teoremy_slozhenija_i_umnozhenija_verojatnostei_clip_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mathprofi.ru/n/teoremy_slozhenija_i_umnozhenija_verojatnostei_clip_image068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независимы, то вероятность их совместного наступления равна: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28800" cy="200025"/>
            <wp:effectExtent l="0" t="0" r="0" b="0"/>
            <wp:docPr id="43" name="Рисунок 43" descr="http://mathprofi.ru/n/teoremy_slozhenija_i_umnozhenija_verojatnostei_clip_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mathprofi.ru/n/teoremy_slozhenija_i_umnozhenija_verojatnostei_clip_image070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. Потренируемся на конкретных примерах: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Задача 3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каждом из трех ящиков имеется по 10 деталей. В первом ящике 8 стандартных деталей, во втором – 7, в третьем – 9. Из каждого ящика наудачу извлекают по одной детали. Найти вероятность того, что все детали окажутся стандартными.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: вероятность извлечения стандартной или нестандартной детали из любого ящика не зависит от того, какие детали будут извлечены из других ящиков, поэтому в задаче речь идёт о независимых событиях. Рассмотрим следующие независимые события: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61925" cy="219075"/>
            <wp:effectExtent l="0" t="0" r="9525" b="0"/>
            <wp:docPr id="44" name="Рисунок 44" descr="http://mathprofi.ru/n/teoremy_slozhenija_i_umnozhenija_verojatnostei_clip_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mathprofi.ru/n/teoremy_slozhenija_i_umnozhenija_verojatnostei_clip_image072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– из 1-го ящика извлечена стандартная деталь;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975" cy="219075"/>
            <wp:effectExtent l="0" t="0" r="9525" b="0"/>
            <wp:docPr id="45" name="Рисунок 45" descr="http://mathprofi.ru/n/teoremy_slozhenija_i_umnozhenija_verojatnostei_clip_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mathprofi.ru/n/teoremy_slozhenija_i_umnozhenija_verojatnostei_clip_image074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– из 2-го ящика извлечена стандартная деталь;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975" cy="228600"/>
            <wp:effectExtent l="0" t="0" r="0" b="0"/>
            <wp:docPr id="46" name="Рисунок 46" descr="http://mathprofi.ru/n/teoremy_slozhenija_i_umnozhenija_verojatnostei_clip_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mathprofi.ru/n/teoremy_slozhenija_i_umnozhenija_verojatnostei_clip_image076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– из 3-го ящика извлечена стандартная деталь.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По классическому определению: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457575" cy="390525"/>
            <wp:effectExtent l="0" t="0" r="0" b="0"/>
            <wp:docPr id="47" name="Рисунок 47" descr="http://mathprofi.ru/n/teoremy_slozhenija_i_umnozhenija_verojatnostei_clip_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mathprofi.ru/n/teoremy_slozhenija_i_umnozhenija_verojatnostei_clip_image078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соответствующие вероятности.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Интересующее нас событие </w:t>
      </w:r>
      <w:r w:rsidRPr="006121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(из 1-го ящика будет извлечена стандартная деталь </w:t>
      </w:r>
      <w:r w:rsidRPr="00612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6121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из 2-го стандартная </w:t>
      </w:r>
      <w:r w:rsidRPr="00612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6121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из 3-го стандартная)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выражается произведением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28625" cy="228600"/>
            <wp:effectExtent l="0" t="0" r="0" b="0"/>
            <wp:docPr id="48" name="Рисунок 48" descr="http://mathprofi.ru/n/teoremy_slozhenija_i_umnozhenija_verojatnostei_clip_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mathprofi.ru/n/teoremy_slozhenija_i_umnozhenija_verojatnostei_clip_image080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теореме умножения вероятностей независимых событий: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362325" cy="228600"/>
            <wp:effectExtent l="19050" t="0" r="9525" b="0"/>
            <wp:docPr id="49" name="Рисунок 49" descr="http://mathprofi.ru/n/teoremy_slozhenija_i_umnozhenija_verojatnostei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mathprofi.ru/n/teoremy_slozhenija_i_umnozhenija_verojatnostei_clip_image082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 – вероятность того, что из трёх ящиков будет извлечено по одной стандартной детали.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: 0,504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Задача 4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</w:rPr>
        <w:t>(</w:t>
      </w:r>
      <w:r w:rsidRPr="00612146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</w:rPr>
        <w:t>Решите самостоятельно)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В трех урнах имеется по 6 белых и по 4 черных шара. Из каждой урны извлекают наудачу по одному шару. Найти вероятность того, что: а) все три шара будут белыми; б) все три шара будут одного цвета.</w:t>
      </w:r>
    </w:p>
    <w:p w:rsidR="00612146" w:rsidRPr="00612146" w:rsidRDefault="00612146" w:rsidP="00612146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Задачи на теоремы сложения вероятностей несовместных</w:t>
      </w:r>
      <w:r w:rsidRPr="006121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  <w:t>и умножения вероятностей независимых событий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Задача 5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Два стрелка сделали по одному выстрелу в мишень. Вероятность попадания для первого стрелка равна 0,8, для второго – 0,6. Найти вероятность того, что: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а) только один стрелок попадёт в мишень;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хотя бы один из стрелков попадёт в мишень.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: вероятность попадания/промаха одного стрелка, очевидно, не зависит от результативности другого стрелка.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Рассмотрим события: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61925" cy="219075"/>
            <wp:effectExtent l="0" t="0" r="9525" b="0"/>
            <wp:docPr id="59" name="Рисунок 59" descr="http://mathprofi.ru/n/teoremy_slozhenija_i_umnozhenija_verojatnostei_clip_image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mathprofi.ru/n/teoremy_slozhenija_i_umnozhenija_verojatnostei_clip_image095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– 1-й стрелок попадёт в мишень;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0500" cy="219075"/>
            <wp:effectExtent l="0" t="0" r="0" b="0"/>
            <wp:docPr id="60" name="Рисунок 60" descr="http://mathprofi.ru/n/teoremy_slozhenija_i_umnozhenija_verojatnostei_clip_image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mathprofi.ru/n/teoremy_slozhenija_i_umnozhenija_verojatnostei_clip_image097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– 2-й стрелок попадёт в мишень.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По условию: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609725" cy="219075"/>
            <wp:effectExtent l="19050" t="0" r="9525" b="0"/>
            <wp:docPr id="61" name="Рисунок 61" descr="http://mathprofi.ru/n/teoremy_slozhenija_i_umnozhenija_verojatnostei_clip_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mathprofi.ru/n/teoremy_slozhenija_i_umnozhenija_verojatnostei_clip_image099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Найдём вероятности противоположных событий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90525" cy="228600"/>
            <wp:effectExtent l="0" t="0" r="9525" b="0"/>
            <wp:docPr id="62" name="Рисунок 62" descr="http://mathprofi.ru/n/teoremy_slozhenija_i_umnozhenija_verojatnostei_clip_image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mathprofi.ru/n/teoremy_slozhenija_i_umnozhenija_verojatnostei_clip_image101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– того, что соответствующие стрелки промахнутся: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019300" cy="485775"/>
            <wp:effectExtent l="0" t="0" r="0" b="0"/>
            <wp:docPr id="63" name="Рисунок 63" descr="http://mathprofi.ru/n/teoremy_slozhenija_i_umnozhenija_verojatnostei_clip_image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mathprofi.ru/n/teoremy_slozhenija_i_umnozhenija_verojatnostei_clip_image103.gi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а) Рассмотрим событие: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" cy="161925"/>
            <wp:effectExtent l="19050" t="0" r="0" b="0"/>
            <wp:docPr id="64" name="Рисунок 64" descr="http://mathprofi.ru/n/teoremy_slozhenija_i_umnozhenija_verojatnostei_clip_image004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mathprofi.ru/n/teoremy_slozhenija_i_umnozhenija_verojatnostei_clip_image004_000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– только один стрелок попадёт в мишень. Данное событие состоит в двух несовместных исходах: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1-й стрелок попадёт </w:t>
      </w:r>
      <w:r w:rsidRPr="0061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 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2-й промахнётся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1-й промахнётся </w:t>
      </w:r>
      <w:r w:rsidRPr="0061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2-й попадёт.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На языке </w:t>
      </w:r>
      <w:hyperlink r:id="rId59" w:history="1">
        <w:r w:rsidRPr="00612146">
          <w:rPr>
            <w:rFonts w:ascii="Times New Roman" w:eastAsia="Times New Roman" w:hAnsi="Times New Roman" w:cs="Times New Roman"/>
            <w:b/>
            <w:bCs/>
            <w:color w:val="3366CC"/>
            <w:sz w:val="24"/>
            <w:szCs w:val="24"/>
            <w:u w:val="single"/>
          </w:rPr>
          <w:t>алгебры событий</w:t>
        </w:r>
      </w:hyperlink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этот факт запишется следующей формулой: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00125" cy="228600"/>
            <wp:effectExtent l="0" t="0" r="9525" b="0"/>
            <wp:docPr id="65" name="Рисунок 65" descr="http://mathprofi.ru/n/teoremy_slozhenija_i_umnozhenija_verojatnostei_clip_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mathprofi.ru/n/teoremy_slozhenija_i_umnozhenija_verojatnostei_clip_image106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Сначала используем теорему сложения вероятностей несовместных событий, затем – теорему умножения вероятностей независимых событий: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724400" cy="228600"/>
            <wp:effectExtent l="19050" t="0" r="0" b="0"/>
            <wp:docPr id="66" name="Рисунок 66" descr="http://mathprofi.ru/n/teoremy_slozhenija_i_umnozhenija_verojatnostei_clip_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mathprofi.ru/n/teoremy_slozhenija_i_umnozhenija_verojatnostei_clip_image108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438400" cy="200025"/>
            <wp:effectExtent l="19050" t="0" r="0" b="0"/>
            <wp:docPr id="67" name="Рисунок 67" descr="http://mathprofi.ru/n/teoremy_slozhenija_i_umnozhenija_verojatnostei_clip_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mathprofi.ru/n/teoremy_slozhenija_i_umnozhenija_verojatnostei_clip_image110.gif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– вероятность того, что будет только одно попадание.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б) Рассмотрим событие: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" cy="180975"/>
            <wp:effectExtent l="0" t="0" r="0" b="0"/>
            <wp:docPr id="68" name="Рисунок 68" descr="http://mathprofi.ru/n/teoremy_slozhenija_i_umnozhenija_verojatnostei_clip_image01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mathprofi.ru/n/teoremy_slozhenija_i_umnozhenija_verojatnostei_clip_image010_0000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– хотя бы один из стрелков попадёт в мишень.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 всего, ВДУМАЕМСЯ – что значит условие «ХОТЯ БЫ ОДИН»? В данном случае это означает, что попадёт или 1-й стрелок (2-й промахнётся) </w:t>
      </w:r>
      <w:r w:rsidRPr="0061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2-й (1-й промахнётся) </w:t>
      </w:r>
      <w:r w:rsidRPr="0061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оба стрелка сразу – итого 3 несовместных исхода.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 первый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: учитывая готовую вероятность предыдущего пункта, событие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" cy="180975"/>
            <wp:effectExtent l="0" t="0" r="0" b="0"/>
            <wp:docPr id="69" name="Рисунок 69" descr="http://mathprofi.ru/n/teoremy_slozhenija_i_umnozhenija_verojatnostei_clip_image010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mathprofi.ru/n/teoremy_slozhenija_i_umnozhenija_verojatnostei_clip_image010_000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удобно представить в виде суммы следующих несовместных событий: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попадёт кто-то один </w:t>
      </w:r>
      <w:r w:rsidRPr="006121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(событие </w:t>
      </w:r>
      <w:r w:rsidRPr="0061214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152400" cy="161925"/>
            <wp:effectExtent l="19050" t="0" r="0" b="0"/>
            <wp:docPr id="70" name="Рисунок 70" descr="http://mathprofi.ru/n/teoremy_slozhenija_i_umnozhenija_verojatnostei_clip_image004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mathprofi.ru/n/teoremy_slozhenija_i_umnozhenija_verojatnostei_clip_image004_000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состоящее в свою очередь из 2 несовместных исходов)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1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попадут оба стрелка – обозначим данное событие буквой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61925" cy="161925"/>
            <wp:effectExtent l="19050" t="0" r="0" b="0"/>
            <wp:docPr id="71" name="Рисунок 71" descr="http://mathprofi.ru/n/teoremy_slozhenija_i_umnozhenija_verojatnostei_clip_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mathprofi.ru/n/teoremy_slozhenija_i_umnozhenija_verojatnostei_clip_image114.gif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образом: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76275" cy="180975"/>
            <wp:effectExtent l="0" t="0" r="0" b="0"/>
            <wp:docPr id="72" name="Рисунок 72" descr="http://mathprofi.ru/n/teoremy_slozhenija_i_umnozhenija_verojatnostei_clip_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mathprofi.ru/n/teoremy_slozhenija_i_umnozhenija_verojatnostei_clip_image116.gif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теореме умножения вероятностей независимых событий: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981325" cy="219075"/>
            <wp:effectExtent l="19050" t="0" r="9525" b="0"/>
            <wp:docPr id="73" name="Рисунок 73" descr="http://mathprofi.ru/n/teoremy_slozhenija_i_umnozhenija_verojatnostei_clip_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mathprofi.ru/n/teoremy_slozhenija_i_umnozhenija_verojatnostei_clip_image118.gif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– вероятность того, что 1-й стрелок попадёт </w:t>
      </w:r>
      <w:r w:rsidRPr="0061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2-й стрелок попадёт.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теореме сложения вероятностей несовместных событий: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276600" cy="200025"/>
            <wp:effectExtent l="0" t="0" r="0" b="0"/>
            <wp:docPr id="74" name="Рисунок 74" descr="http://mathprofi.ru/n/teoremy_slozhenija_i_umnozhenija_verojatnostei_clip_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mathprofi.ru/n/teoremy_slozhenija_i_umnozhenija_verojatnostei_clip_image120.gif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 – вероятность хотя бы одного попадания по мишени.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 второй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: рассмотрим противоположное событие: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61925" cy="200025"/>
            <wp:effectExtent l="0" t="0" r="9525" b="0"/>
            <wp:docPr id="75" name="Рисунок 75" descr="http://mathprofi.ru/n/teoremy_slozhenija_i_umnozhenija_verojatnostei_clip_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mathprofi.ru/n/teoremy_slozhenija_i_umnozhenija_verojatnostei_clip_image122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– оба стрелка промахнутся.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теореме умножения вероятностей независимых событий: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00375" cy="228600"/>
            <wp:effectExtent l="0" t="0" r="0" b="0"/>
            <wp:docPr id="76" name="Рисунок 76" descr="http://mathprofi.ru/n/teoremy_slozhenija_i_umnozhenija_verojatnostei_clip_image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mathprofi.ru/n/teoremy_slozhenija_i_umnozhenija_verojatnostei_clip_image124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результате: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057400" cy="228600"/>
            <wp:effectExtent l="19050" t="0" r="0" b="0"/>
            <wp:docPr id="77" name="Рисунок 77" descr="http://mathprofi.ru/n/teoremy_slozhenija_i_umnozhenija_verojatnostei_clip_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mathprofi.ru/n/teoremy_slozhenija_i_umnozhenija_verojatnostei_clip_image126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внимание обратите на второй способ – в общем случае он более рационален.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66800" cy="200025"/>
            <wp:effectExtent l="0" t="0" r="0" b="0"/>
            <wp:docPr id="84" name="Рисунок 84" descr="http://mathprofi.ru/n/teoremy_slozhenija_i_umnozhenija_verojatnostei_clip_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mathprofi.ru/n/teoremy_slozhenija_i_umnozhenija_verojatnostei_clip_image139.gif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ократим</w:t>
      </w:r>
      <w:proofErr w:type="spellEnd"/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запись: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: по условию: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23875" cy="219075"/>
            <wp:effectExtent l="19050" t="0" r="9525" b="0"/>
            <wp:docPr id="85" name="Рисунок 85" descr="http://mathprofi.ru/n/teoremy_slozhenija_i_umnozhenija_verojatnostei_clip_image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mathprofi.ru/n/teoremy_slozhenija_i_umnozhenija_verojatnostei_clip_image141.gif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2925" cy="219075"/>
            <wp:effectExtent l="19050" t="0" r="9525" b="0"/>
            <wp:docPr id="86" name="Рисунок 86" descr="http://mathprofi.ru/n/teoremy_slozhenija_i_umnozhenija_verojatnostei_clip_image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mathprofi.ru/n/teoremy_slozhenija_i_umnozhenija_verojatnostei_clip_image143.gif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– вероятность попадания соответствующих стрелков. Тогда вероятности их промаха: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90675" cy="457200"/>
            <wp:effectExtent l="19050" t="0" r="9525" b="0"/>
            <wp:docPr id="87" name="Рисунок 87" descr="http://mathprofi.ru/n/teoremy_slozhenija_i_umnozhenija_verojatnostei_clip_image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mathprofi.ru/n/teoremy_slozhenija_i_umnozhenija_verojatnostei_clip_image145.gif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По теоремам сложения вероятностей несовместных и умножения вероятностей независимых событий: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533775" cy="238125"/>
            <wp:effectExtent l="19050" t="0" r="9525" b="0"/>
            <wp:docPr id="88" name="Рисунок 88" descr="http://mathprofi.ru/n/teoremy_slozhenija_i_umnozhenija_verojatnostei_clip_image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mathprofi.ru/n/teoremy_slozhenija_i_umnozhenija_verojatnostei_clip_image147.gif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– вероятность того, что только один стрелок попадёт в мишень.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б) По теореме умножения вероятностей независимых событий: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71625" cy="219075"/>
            <wp:effectExtent l="19050" t="0" r="9525" b="0"/>
            <wp:docPr id="89" name="Рисунок 89" descr="http://mathprofi.ru/n/teoremy_slozhenija_i_umnozhenija_verojatnostei_clip_image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mathprofi.ru/n/teoremy_slozhenija_i_umnozhenija_verojatnostei_clip_image149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– вероятность того, что оба стрелка промахнутся.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Тогда: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600200" cy="200025"/>
            <wp:effectExtent l="19050" t="0" r="0" b="0"/>
            <wp:docPr id="90" name="Рисунок 90" descr="http://mathprofi.ru/n/teoremy_slozhenija_i_umnozhenija_verojatnostei_clip_image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mathprofi.ru/n/teoremy_slozhenija_i_umnozhenija_verojatnostei_clip_image151.gif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– вероятность того, что хотя бы один из стрелков попадёт в мишень.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66800" cy="200025"/>
            <wp:effectExtent l="0" t="0" r="0" b="0"/>
            <wp:docPr id="91" name="Рисунок 91" descr="http://mathprofi.ru/n/teoremy_slozhenija_i_umnozhenija_verojatnostei_clip_image13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mathprofi.ru/n/teoremy_slozhenija_i_umnozhenija_verojatnostei_clip_image139_0000.gif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практике можно пользоваться любым вариантом оформления. Конечно же, намного чаще идут коротким путём, но не нужно забывать и 1-й способ – он хоть и длиннее, но зато содержательнее – в нём понятнее, </w:t>
      </w:r>
      <w:r w:rsidRPr="006121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что, почему и зачем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складывается и умножается. В ряде случаев уместен гибридный стиль, когда прописными буквами удобно обозначить лишь некоторые события.  </w:t>
      </w:r>
    </w:p>
    <w:p w:rsidR="00D22043" w:rsidRPr="00612146" w:rsidRDefault="00D22043" w:rsidP="00D22043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</w:rPr>
        <w:t>Решите самостоятельно</w:t>
      </w:r>
    </w:p>
    <w:p w:rsidR="00D22043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Задача 6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сигнализации о возгорании установлены два независимо работающих дат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чика. Вероятности того, что при возгорании датчик сработает, для первого и второго датчиков соответственно равны 0,5 и 0,7. Найти вероятность того, что при пожаре: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а) оба датчика откажут;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оба датчика сработают.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Пользуясь </w:t>
      </w:r>
      <w:hyperlink r:id="rId77" w:history="1">
        <w:r w:rsidRPr="00D22043">
          <w:rPr>
            <w:rFonts w:ascii="Times New Roman" w:eastAsia="Times New Roman" w:hAnsi="Times New Roman" w:cs="Times New Roman"/>
            <w:bCs/>
            <w:sz w:val="24"/>
            <w:szCs w:val="24"/>
          </w:rPr>
          <w:t>теоремой сложения вероятностей событий, образующих полную группу</w:t>
        </w:r>
      </w:hyperlink>
      <w:r w:rsidRPr="00D220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найти вероятность того, что при пожаре сработает только один датчик. Проверить результат прямым вычислением этой вероятности </w:t>
      </w:r>
      <w:r w:rsidRPr="006121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 помощью теорем сложения и умножения)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Задача 7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Вероятность поражения цели первым стрелком при одном выстреле равна 0,8. Вероятность того, что цель не поражена после выполнения первым и вторым стрелками по одному выстрелу равна 0,08. Какова вероятность поражения цели вторым стрелком при одном выстреле?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Задача 8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Рабочий обслуживает три станка. Вероятность того, что в течение смены первый станок потребует настройки, равна 0,3, второй – 0,75, третий – 0,4. Найти вероятность того, что в течение смены: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а) все станки потребуют настройки;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только один станок потребует настройки;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хотя бы один станок потребует настройки.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Задача 9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Из трех орудий произвели залп по цели. Вероятность попадания при одном выстреле только из первого орудия равна 0,7, из второго – 0,6, из третьего – 0,8. Найти вероятность того, что: 1) хотя бы один снаряд попадет в цель; 2) только два снаряда попадут в цель; 3) цель будет поражена не менее двух раз.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Задача 10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Стрелок попадает в цель с одной и той же вероятностью при каждом выстреле. Какова эта вероятность, если </w:t>
      </w:r>
      <w:proofErr w:type="gramStart"/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вероятность</w:t>
      </w:r>
      <w:proofErr w:type="gramEnd"/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хотя бы одного попадания при трех выстрелах равна 0,973.</w:t>
      </w:r>
    </w:p>
    <w:p w:rsidR="00612146" w:rsidRPr="00612146" w:rsidRDefault="00612146" w:rsidP="00612146">
      <w:pPr>
        <w:spacing w:before="150" w:after="15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2146" w:rsidRPr="00612146" w:rsidRDefault="00612146" w:rsidP="0061214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2146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Домашние задание: </w:t>
      </w:r>
      <w:r w:rsidR="003A4CE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§65 - §69, №1123</w:t>
      </w:r>
    </w:p>
    <w:p w:rsidR="00612146" w:rsidRPr="00612146" w:rsidRDefault="00A02B9F" w:rsidP="0061214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78" w:anchor="prettyPhoto" w:history="1">
        <w:r w:rsidR="00612146" w:rsidRPr="00612146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https://rabochaya-tetrad-uchebnik.com/algebra/uchebnik_algebra_10-11_klass_alimov_kolyagin/index.html#prettyPhoto</w:t>
        </w:r>
      </w:hyperlink>
    </w:p>
    <w:p w:rsidR="00612146" w:rsidRDefault="00612146" w:rsidP="0061214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21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Математика: алгебра и начала математического анализа.10 -11 </w:t>
      </w:r>
      <w:proofErr w:type="spellStart"/>
      <w:r w:rsidRPr="00612146">
        <w:rPr>
          <w:rFonts w:ascii="Times New Roman" w:eastAsiaTheme="minorHAnsi" w:hAnsi="Times New Roman" w:cs="Times New Roman"/>
          <w:sz w:val="24"/>
          <w:szCs w:val="24"/>
          <w:lang w:eastAsia="en-US"/>
        </w:rPr>
        <w:t>классы</w:t>
      </w:r>
      <w:proofErr w:type="gramStart"/>
      <w:r w:rsidRPr="00612146">
        <w:rPr>
          <w:rFonts w:ascii="Times New Roman" w:eastAsiaTheme="minorHAnsi" w:hAnsi="Times New Roman" w:cs="Times New Roman"/>
          <w:sz w:val="24"/>
          <w:szCs w:val="24"/>
          <w:lang w:eastAsia="en-US"/>
        </w:rPr>
        <w:t>:у</w:t>
      </w:r>
      <w:proofErr w:type="gramEnd"/>
      <w:r w:rsidRPr="00612146">
        <w:rPr>
          <w:rFonts w:ascii="Times New Roman" w:eastAsiaTheme="minorHAnsi" w:hAnsi="Times New Roman" w:cs="Times New Roman"/>
          <w:sz w:val="24"/>
          <w:szCs w:val="24"/>
          <w:lang w:eastAsia="en-US"/>
        </w:rPr>
        <w:t>чеб</w:t>
      </w:r>
      <w:proofErr w:type="spellEnd"/>
      <w:r w:rsidRPr="006121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Для </w:t>
      </w:r>
      <w:proofErr w:type="spellStart"/>
      <w:r w:rsidRPr="00612146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общеобразрват</w:t>
      </w:r>
      <w:proofErr w:type="spellEnd"/>
      <w:r w:rsidRPr="006121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612146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Организаций</w:t>
      </w:r>
      <w:proofErr w:type="gramStart"/>
      <w:r w:rsidRPr="00612146">
        <w:rPr>
          <w:rFonts w:ascii="Times New Roman" w:eastAsiaTheme="minorHAnsi" w:hAnsi="Times New Roman" w:cs="Times New Roman"/>
          <w:sz w:val="24"/>
          <w:szCs w:val="24"/>
          <w:lang w:eastAsia="en-US"/>
        </w:rPr>
        <w:t>:б</w:t>
      </w:r>
      <w:proofErr w:type="gramEnd"/>
      <w:r w:rsidRPr="00612146">
        <w:rPr>
          <w:rFonts w:ascii="Times New Roman" w:eastAsiaTheme="minorHAnsi" w:hAnsi="Times New Roman" w:cs="Times New Roman"/>
          <w:sz w:val="24"/>
          <w:szCs w:val="24"/>
          <w:lang w:eastAsia="en-US"/>
        </w:rPr>
        <w:t>азовый</w:t>
      </w:r>
      <w:proofErr w:type="spellEnd"/>
      <w:r w:rsidRPr="006121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углубленный уровни/Ш.А Алимов и др. – </w:t>
      </w:r>
      <w:proofErr w:type="spellStart"/>
      <w:r w:rsidRPr="00612146">
        <w:rPr>
          <w:rFonts w:ascii="Times New Roman" w:eastAsiaTheme="minorHAnsi" w:hAnsi="Times New Roman" w:cs="Times New Roman"/>
          <w:sz w:val="24"/>
          <w:szCs w:val="24"/>
          <w:lang w:eastAsia="en-US"/>
        </w:rPr>
        <w:t>М.:Просвещение</w:t>
      </w:r>
      <w:proofErr w:type="spellEnd"/>
      <w:r w:rsidRPr="00612146">
        <w:rPr>
          <w:rFonts w:ascii="Times New Roman" w:eastAsiaTheme="minorHAnsi" w:hAnsi="Times New Roman" w:cs="Times New Roman"/>
          <w:sz w:val="24"/>
          <w:szCs w:val="24"/>
          <w:lang w:eastAsia="en-US"/>
        </w:rPr>
        <w:t>, 2019</w:t>
      </w:r>
    </w:p>
    <w:p w:rsidR="00612146" w:rsidRPr="00612146" w:rsidRDefault="00612146" w:rsidP="0061214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612146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задания для проверки присылайте на электронную почту:</w:t>
      </w:r>
    </w:p>
    <w:p w:rsidR="00612146" w:rsidRPr="00612146" w:rsidRDefault="00A02B9F" w:rsidP="00612146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79" w:history="1">
        <w:r w:rsidR="00612146" w:rsidRPr="00612146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asd20022006@yandex.ru</w:t>
        </w:r>
      </w:hyperlink>
    </w:p>
    <w:p w:rsidR="00612146" w:rsidRPr="00BB7351" w:rsidRDefault="00612146" w:rsidP="00612146">
      <w:pPr>
        <w:spacing w:after="160" w:line="259" w:lineRule="auto"/>
        <w:rPr>
          <w:rFonts w:eastAsiaTheme="minorHAnsi"/>
          <w:b/>
          <w:lang w:eastAsia="en-US"/>
        </w:rPr>
      </w:pPr>
    </w:p>
    <w:p w:rsidR="00612146" w:rsidRPr="00BB7351" w:rsidRDefault="00612146" w:rsidP="00612146">
      <w:pPr>
        <w:jc w:val="center"/>
        <w:rPr>
          <w:b/>
          <w:bCs/>
          <w:color w:val="FFFFFF"/>
          <w:highlight w:val="darkGreen"/>
        </w:rPr>
      </w:pPr>
    </w:p>
    <w:p w:rsidR="00612146" w:rsidRPr="00612146" w:rsidRDefault="00612146" w:rsidP="00612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12146" w:rsidRPr="00612146" w:rsidSect="00A0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5A01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146"/>
    <w:rsid w:val="003A4CE4"/>
    <w:rsid w:val="00612146"/>
    <w:rsid w:val="00A02B9F"/>
    <w:rsid w:val="00D2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9F"/>
  </w:style>
  <w:style w:type="paragraph" w:styleId="2">
    <w:name w:val="heading 2"/>
    <w:basedOn w:val="a"/>
    <w:link w:val="20"/>
    <w:uiPriority w:val="9"/>
    <w:qFormat/>
    <w:rsid w:val="006121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121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14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121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121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61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214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612146"/>
    <w:rPr>
      <w:color w:val="800080"/>
      <w:u w:val="single"/>
    </w:rPr>
  </w:style>
  <w:style w:type="character" w:styleId="a7">
    <w:name w:val="Emphasis"/>
    <w:basedOn w:val="a0"/>
    <w:uiPriority w:val="20"/>
    <w:qFormat/>
    <w:rsid w:val="0061214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1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62589">
          <w:marLeft w:val="150"/>
          <w:marRight w:val="0"/>
          <w:marTop w:val="0"/>
          <w:marBottom w:val="0"/>
          <w:divBdr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thprofi.ru/teorija_verojatnostei.html" TargetMode="External"/><Relationship Id="rId18" Type="http://schemas.openxmlformats.org/officeDocument/2006/relationships/image" Target="media/image11.gif"/><Relationship Id="rId26" Type="http://schemas.openxmlformats.org/officeDocument/2006/relationships/hyperlink" Target="http://mathprofi.ru/zadachi_po_kombinatorike_primery_reshenij.html" TargetMode="External"/><Relationship Id="rId39" Type="http://schemas.openxmlformats.org/officeDocument/2006/relationships/image" Target="media/image27.gif"/><Relationship Id="rId21" Type="http://schemas.openxmlformats.org/officeDocument/2006/relationships/hyperlink" Target="http://mathprofi.ru/zadachi_na_klassicheskoe_opredelenie_verojatnosti_primery_reshenij.html" TargetMode="External"/><Relationship Id="rId34" Type="http://schemas.openxmlformats.org/officeDocument/2006/relationships/image" Target="media/image23.gif"/><Relationship Id="rId42" Type="http://schemas.openxmlformats.org/officeDocument/2006/relationships/image" Target="media/image30.gif"/><Relationship Id="rId47" Type="http://schemas.openxmlformats.org/officeDocument/2006/relationships/image" Target="media/image34.gif"/><Relationship Id="rId50" Type="http://schemas.openxmlformats.org/officeDocument/2006/relationships/image" Target="media/image37.gif"/><Relationship Id="rId55" Type="http://schemas.openxmlformats.org/officeDocument/2006/relationships/image" Target="media/image42.gif"/><Relationship Id="rId63" Type="http://schemas.openxmlformats.org/officeDocument/2006/relationships/image" Target="media/image49.gif"/><Relationship Id="rId68" Type="http://schemas.openxmlformats.org/officeDocument/2006/relationships/image" Target="media/image54.gif"/><Relationship Id="rId76" Type="http://schemas.openxmlformats.org/officeDocument/2006/relationships/image" Target="media/image62.gif"/><Relationship Id="rId7" Type="http://schemas.openxmlformats.org/officeDocument/2006/relationships/image" Target="media/image2.gif"/><Relationship Id="rId71" Type="http://schemas.openxmlformats.org/officeDocument/2006/relationships/image" Target="media/image57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9" Type="http://schemas.openxmlformats.org/officeDocument/2006/relationships/image" Target="media/image18.gif"/><Relationship Id="rId11" Type="http://schemas.openxmlformats.org/officeDocument/2006/relationships/image" Target="media/image6.gif"/><Relationship Id="rId24" Type="http://schemas.openxmlformats.org/officeDocument/2006/relationships/image" Target="media/image15.gif"/><Relationship Id="rId32" Type="http://schemas.openxmlformats.org/officeDocument/2006/relationships/image" Target="media/image21.gif"/><Relationship Id="rId37" Type="http://schemas.openxmlformats.org/officeDocument/2006/relationships/image" Target="media/image26.gif"/><Relationship Id="rId40" Type="http://schemas.openxmlformats.org/officeDocument/2006/relationships/image" Target="media/image28.gif"/><Relationship Id="rId45" Type="http://schemas.openxmlformats.org/officeDocument/2006/relationships/image" Target="media/image32.gif"/><Relationship Id="rId53" Type="http://schemas.openxmlformats.org/officeDocument/2006/relationships/image" Target="media/image40.gif"/><Relationship Id="rId58" Type="http://schemas.openxmlformats.org/officeDocument/2006/relationships/image" Target="media/image45.gif"/><Relationship Id="rId66" Type="http://schemas.openxmlformats.org/officeDocument/2006/relationships/image" Target="media/image52.gif"/><Relationship Id="rId74" Type="http://schemas.openxmlformats.org/officeDocument/2006/relationships/image" Target="media/image60.gif"/><Relationship Id="rId79" Type="http://schemas.openxmlformats.org/officeDocument/2006/relationships/hyperlink" Target="mailto:asd20022006@yandex.ru" TargetMode="External"/><Relationship Id="rId5" Type="http://schemas.openxmlformats.org/officeDocument/2006/relationships/hyperlink" Target="https://function-x.ru/probabilities2.html" TargetMode="External"/><Relationship Id="rId61" Type="http://schemas.openxmlformats.org/officeDocument/2006/relationships/image" Target="media/image47.gif"/><Relationship Id="rId10" Type="http://schemas.openxmlformats.org/officeDocument/2006/relationships/image" Target="media/image5.gif"/><Relationship Id="rId19" Type="http://schemas.openxmlformats.org/officeDocument/2006/relationships/image" Target="media/image12.gif"/><Relationship Id="rId31" Type="http://schemas.openxmlformats.org/officeDocument/2006/relationships/image" Target="media/image20.gif"/><Relationship Id="rId44" Type="http://schemas.openxmlformats.org/officeDocument/2006/relationships/hyperlink" Target="http://mathprofi.ru/teorija_verojatnostei.html" TargetMode="External"/><Relationship Id="rId52" Type="http://schemas.openxmlformats.org/officeDocument/2006/relationships/image" Target="media/image39.gif"/><Relationship Id="rId60" Type="http://schemas.openxmlformats.org/officeDocument/2006/relationships/image" Target="media/image46.gif"/><Relationship Id="rId65" Type="http://schemas.openxmlformats.org/officeDocument/2006/relationships/image" Target="media/image51.gif"/><Relationship Id="rId73" Type="http://schemas.openxmlformats.org/officeDocument/2006/relationships/image" Target="media/image59.gif"/><Relationship Id="rId78" Type="http://schemas.openxmlformats.org/officeDocument/2006/relationships/hyperlink" Target="https://rabochaya-tetrad-uchebnik.com/algebra/uchebnik_algebra_10-11_klass_alimov_kolyagin/index.html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7.gif"/><Relationship Id="rId22" Type="http://schemas.openxmlformats.org/officeDocument/2006/relationships/image" Target="media/image14.gif"/><Relationship Id="rId27" Type="http://schemas.openxmlformats.org/officeDocument/2006/relationships/hyperlink" Target="http://mathprofi.ru/zadachi_na_klassicheskoe_opredelenie_verojatnosti_primery_reshenij.html" TargetMode="External"/><Relationship Id="rId30" Type="http://schemas.openxmlformats.org/officeDocument/2006/relationships/image" Target="media/image19.gif"/><Relationship Id="rId35" Type="http://schemas.openxmlformats.org/officeDocument/2006/relationships/image" Target="media/image24.gif"/><Relationship Id="rId43" Type="http://schemas.openxmlformats.org/officeDocument/2006/relationships/image" Target="media/image31.gif"/><Relationship Id="rId48" Type="http://schemas.openxmlformats.org/officeDocument/2006/relationships/image" Target="media/image35.gif"/><Relationship Id="rId56" Type="http://schemas.openxmlformats.org/officeDocument/2006/relationships/image" Target="media/image43.gif"/><Relationship Id="rId64" Type="http://schemas.openxmlformats.org/officeDocument/2006/relationships/image" Target="media/image50.gif"/><Relationship Id="rId69" Type="http://schemas.openxmlformats.org/officeDocument/2006/relationships/image" Target="media/image55.gif"/><Relationship Id="rId77" Type="http://schemas.openxmlformats.org/officeDocument/2006/relationships/hyperlink" Target="http://mathprofi.ru/teorija_verojatnostei.html" TargetMode="External"/><Relationship Id="rId8" Type="http://schemas.openxmlformats.org/officeDocument/2006/relationships/image" Target="media/image3.gif"/><Relationship Id="rId51" Type="http://schemas.openxmlformats.org/officeDocument/2006/relationships/image" Target="media/image38.gif"/><Relationship Id="rId72" Type="http://schemas.openxmlformats.org/officeDocument/2006/relationships/image" Target="media/image58.gif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mathprofi.ru/teorija_verojatnostei.html" TargetMode="External"/><Relationship Id="rId17" Type="http://schemas.openxmlformats.org/officeDocument/2006/relationships/image" Target="media/image10.gif"/><Relationship Id="rId25" Type="http://schemas.openxmlformats.org/officeDocument/2006/relationships/image" Target="media/image16.gif"/><Relationship Id="rId33" Type="http://schemas.openxmlformats.org/officeDocument/2006/relationships/image" Target="media/image22.gif"/><Relationship Id="rId38" Type="http://schemas.openxmlformats.org/officeDocument/2006/relationships/hyperlink" Target="http://mathprofi.ru/teorija_verojatnostei.html" TargetMode="External"/><Relationship Id="rId46" Type="http://schemas.openxmlformats.org/officeDocument/2006/relationships/image" Target="media/image33.gif"/><Relationship Id="rId59" Type="http://schemas.openxmlformats.org/officeDocument/2006/relationships/hyperlink" Target="http://mathprofi.ru/teorija_verojatnostei.html" TargetMode="External"/><Relationship Id="rId67" Type="http://schemas.openxmlformats.org/officeDocument/2006/relationships/image" Target="media/image53.gif"/><Relationship Id="rId20" Type="http://schemas.openxmlformats.org/officeDocument/2006/relationships/image" Target="media/image13.gif"/><Relationship Id="rId41" Type="http://schemas.openxmlformats.org/officeDocument/2006/relationships/image" Target="media/image29.gif"/><Relationship Id="rId54" Type="http://schemas.openxmlformats.org/officeDocument/2006/relationships/image" Target="media/image41.gif"/><Relationship Id="rId62" Type="http://schemas.openxmlformats.org/officeDocument/2006/relationships/image" Target="media/image48.gif"/><Relationship Id="rId70" Type="http://schemas.openxmlformats.org/officeDocument/2006/relationships/image" Target="media/image56.gif"/><Relationship Id="rId75" Type="http://schemas.openxmlformats.org/officeDocument/2006/relationships/image" Target="media/image61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image" Target="media/image8.gif"/><Relationship Id="rId23" Type="http://schemas.openxmlformats.org/officeDocument/2006/relationships/hyperlink" Target="http://mathprofi.ru/formuly_kombinatoriki.pdf" TargetMode="External"/><Relationship Id="rId28" Type="http://schemas.openxmlformats.org/officeDocument/2006/relationships/image" Target="media/image17.gif"/><Relationship Id="rId36" Type="http://schemas.openxmlformats.org/officeDocument/2006/relationships/image" Target="media/image25.gif"/><Relationship Id="rId49" Type="http://schemas.openxmlformats.org/officeDocument/2006/relationships/image" Target="media/image36.gif"/><Relationship Id="rId57" Type="http://schemas.openxmlformats.org/officeDocument/2006/relationships/image" Target="media/image4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1780</Words>
  <Characters>10147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2020-04-08T21:29:00Z</dcterms:created>
  <dcterms:modified xsi:type="dcterms:W3CDTF">2020-04-08T22:31:00Z</dcterms:modified>
</cp:coreProperties>
</file>