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CB6676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14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AE">
        <w:rPr>
          <w:rFonts w:ascii="Times New Roman" w:hAnsi="Times New Roman" w:cs="Times New Roman"/>
          <w:b/>
          <w:sz w:val="28"/>
          <w:szCs w:val="28"/>
        </w:rPr>
        <w:t>мая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611C13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="00CB6676">
        <w:rPr>
          <w:rFonts w:ascii="Times New Roman" w:hAnsi="Times New Roman" w:cs="Times New Roman"/>
          <w:sz w:val="28"/>
          <w:szCs w:val="28"/>
        </w:rPr>
        <w:t>оборудование тракторов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611C13">
        <w:rPr>
          <w:rFonts w:ascii="Times New Roman" w:hAnsi="Times New Roman" w:cs="Times New Roman"/>
          <w:sz w:val="28"/>
          <w:szCs w:val="28"/>
        </w:rPr>
        <w:t>278-283</w:t>
      </w:r>
      <w:r w:rsidR="00A7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В.А.</w:t>
      </w:r>
      <w:r w:rsidR="00A7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Родичев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4B60AE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0AE" w:rsidRPr="004B60AE">
        <w:rPr>
          <w:rFonts w:ascii="Times New Roman" w:hAnsi="Times New Roman" w:cs="Times New Roman"/>
          <w:sz w:val="28"/>
          <w:szCs w:val="28"/>
        </w:rPr>
        <w:t xml:space="preserve"> </w:t>
      </w:r>
      <w:r w:rsidR="00CB6676">
        <w:rPr>
          <w:rFonts w:ascii="Times New Roman" w:hAnsi="Times New Roman" w:cs="Times New Roman"/>
          <w:sz w:val="28"/>
          <w:szCs w:val="28"/>
        </w:rPr>
        <w:t>Рабочее оборудование</w:t>
      </w:r>
      <w:r w:rsidR="00CB6676">
        <w:rPr>
          <w:rFonts w:ascii="Times New Roman" w:hAnsi="Times New Roman" w:cs="Times New Roman"/>
          <w:sz w:val="28"/>
          <w:szCs w:val="28"/>
        </w:rPr>
        <w:t xml:space="preserve"> автомобиля.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6676">
        <w:rPr>
          <w:rFonts w:ascii="Times New Roman" w:hAnsi="Times New Roman" w:cs="Times New Roman"/>
          <w:sz w:val="28"/>
          <w:szCs w:val="28"/>
        </w:rPr>
        <w:t>Прицепные устройства.</w:t>
      </w:r>
    </w:p>
    <w:p w:rsidR="003C3481" w:rsidRDefault="00643BAF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6676">
        <w:rPr>
          <w:rFonts w:ascii="Times New Roman" w:hAnsi="Times New Roman" w:cs="Times New Roman"/>
          <w:sz w:val="28"/>
          <w:szCs w:val="28"/>
        </w:rPr>
        <w:t>Приводная лебедка. Назначение и конструкции.</w:t>
      </w:r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</w:p>
    <w:p w:rsidR="00077E5F" w:rsidRDefault="00077E5F" w:rsidP="003C3481"/>
    <w:sectPr w:rsidR="00077E5F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9EB"/>
    <w:rsid w:val="00077E5F"/>
    <w:rsid w:val="003C3481"/>
    <w:rsid w:val="003E7076"/>
    <w:rsid w:val="003F2ED3"/>
    <w:rsid w:val="004B174E"/>
    <w:rsid w:val="004B60AE"/>
    <w:rsid w:val="00514064"/>
    <w:rsid w:val="005C2839"/>
    <w:rsid w:val="005D1D4B"/>
    <w:rsid w:val="00611C13"/>
    <w:rsid w:val="00643BAF"/>
    <w:rsid w:val="007239EB"/>
    <w:rsid w:val="00841C4C"/>
    <w:rsid w:val="00A71E30"/>
    <w:rsid w:val="00AB21BB"/>
    <w:rsid w:val="00B95B73"/>
    <w:rsid w:val="00BC701F"/>
    <w:rsid w:val="00CB6676"/>
    <w:rsid w:val="00D9140A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2020-04-12T12:05:00Z</dcterms:created>
  <dcterms:modified xsi:type="dcterms:W3CDTF">2020-05-13T17:18:00Z</dcterms:modified>
</cp:coreProperties>
</file>