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38" w:rsidRPr="00207C38" w:rsidRDefault="00207C38" w:rsidP="00207C38">
      <w:pPr>
        <w:jc w:val="center"/>
        <w:rPr>
          <w:sz w:val="32"/>
          <w:szCs w:val="32"/>
        </w:rPr>
      </w:pPr>
      <w:r w:rsidRPr="00207C38">
        <w:rPr>
          <w:sz w:val="32"/>
          <w:szCs w:val="32"/>
        </w:rPr>
        <w:t>Дифференцированный зачет</w:t>
      </w:r>
    </w:p>
    <w:p w:rsidR="00207C38" w:rsidRDefault="00207C38" w:rsidP="00BC4E0E">
      <w:pPr>
        <w:rPr>
          <w:sz w:val="28"/>
          <w:szCs w:val="28"/>
        </w:rPr>
      </w:pPr>
    </w:p>
    <w:p w:rsidR="0095494E" w:rsidRDefault="0095494E" w:rsidP="00BC4E0E">
      <w:pPr>
        <w:rPr>
          <w:sz w:val="28"/>
          <w:szCs w:val="28"/>
        </w:rPr>
      </w:pPr>
    </w:p>
    <w:p w:rsidR="00BC4E0E" w:rsidRP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Вариант 1 </w:t>
      </w:r>
    </w:p>
    <w:p w:rsidR="00BC4E0E" w:rsidRPr="00BC4E0E" w:rsidRDefault="00BC4E0E" w:rsidP="00BC4E0E">
      <w:pPr>
        <w:rPr>
          <w:sz w:val="28"/>
          <w:szCs w:val="28"/>
        </w:rPr>
      </w:pPr>
    </w:p>
    <w:p w:rsid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>1. Значение микробиологического</w:t>
      </w:r>
      <w:r>
        <w:rPr>
          <w:sz w:val="28"/>
          <w:szCs w:val="28"/>
        </w:rPr>
        <w:t xml:space="preserve"> фактора в сельскохозяйственном </w:t>
      </w:r>
      <w:r w:rsidRPr="00BC4E0E">
        <w:rPr>
          <w:sz w:val="28"/>
          <w:szCs w:val="28"/>
        </w:rPr>
        <w:t>произво</w:t>
      </w:r>
      <w:r>
        <w:rPr>
          <w:sz w:val="28"/>
          <w:szCs w:val="28"/>
        </w:rPr>
        <w:t>дстве. Что такое симбиоз? Как он</w:t>
      </w:r>
      <w:r w:rsidRPr="00BC4E0E">
        <w:rPr>
          <w:sz w:val="28"/>
          <w:szCs w:val="28"/>
        </w:rPr>
        <w:t xml:space="preserve"> проявляется в процессе почвообразования? </w:t>
      </w:r>
    </w:p>
    <w:p w:rsidR="00BC4E0E" w:rsidRP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>2. Какие органы осуществляют государственный санитарн</w:t>
      </w:r>
      <w:proofErr w:type="gramStart"/>
      <w:r w:rsidRPr="00BC4E0E">
        <w:rPr>
          <w:sz w:val="28"/>
          <w:szCs w:val="28"/>
        </w:rPr>
        <w:t>о-</w:t>
      </w:r>
      <w:proofErr w:type="gramEnd"/>
      <w:r w:rsidRPr="00BC4E0E">
        <w:rPr>
          <w:sz w:val="28"/>
          <w:szCs w:val="28"/>
        </w:rPr>
        <w:t xml:space="preserve"> эпидемиологический контроль? Какова основная задача ФГУЗ </w:t>
      </w:r>
      <w:r>
        <w:rPr>
          <w:sz w:val="28"/>
          <w:szCs w:val="28"/>
        </w:rPr>
        <w:t>«Центр гигиены и эпидемиологии»</w:t>
      </w:r>
      <w:r w:rsidRPr="00BC4E0E">
        <w:rPr>
          <w:sz w:val="28"/>
          <w:szCs w:val="28"/>
        </w:rPr>
        <w:t xml:space="preserve">? </w:t>
      </w:r>
    </w:p>
    <w:p w:rsidR="0095494E" w:rsidRPr="0095494E" w:rsidRDefault="0095494E" w:rsidP="009549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5494E">
        <w:rPr>
          <w:sz w:val="28"/>
          <w:szCs w:val="28"/>
        </w:rPr>
        <w:t xml:space="preserve">. Какие процессы обуславливаются при силосовании кормов и сенажа? </w:t>
      </w:r>
    </w:p>
    <w:p w:rsidR="00BC4E0E" w:rsidRDefault="0095494E" w:rsidP="009549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5494E">
        <w:rPr>
          <w:sz w:val="28"/>
          <w:szCs w:val="28"/>
        </w:rPr>
        <w:t xml:space="preserve">. Что такое дезинфекция? Какие бывают средства дезинфекции? </w:t>
      </w:r>
      <w:r w:rsidR="00BC4E0E" w:rsidRPr="00BC4E0E">
        <w:rPr>
          <w:sz w:val="28"/>
          <w:szCs w:val="28"/>
        </w:rPr>
        <w:t xml:space="preserve">   </w:t>
      </w:r>
    </w:p>
    <w:p w:rsidR="0095494E" w:rsidRDefault="0095494E" w:rsidP="00BC4E0E">
      <w:pPr>
        <w:rPr>
          <w:sz w:val="28"/>
          <w:szCs w:val="28"/>
        </w:rPr>
      </w:pPr>
    </w:p>
    <w:p w:rsidR="0095494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 </w:t>
      </w:r>
    </w:p>
    <w:p w:rsid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Вариант 2 </w:t>
      </w:r>
    </w:p>
    <w:p w:rsidR="00BC4E0E" w:rsidRPr="00BC4E0E" w:rsidRDefault="00BC4E0E" w:rsidP="00BC4E0E">
      <w:pPr>
        <w:rPr>
          <w:sz w:val="28"/>
          <w:szCs w:val="28"/>
        </w:rPr>
      </w:pPr>
    </w:p>
    <w:p w:rsid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1. Что называется брожением? Какие микроорганизмы вызывают спиртовое брожение? Назовите оптимальные условия для спиртового брожения. </w:t>
      </w:r>
    </w:p>
    <w:p w:rsid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2. Какие ядовитые вещества могут содержать хлебные злаки? </w:t>
      </w:r>
    </w:p>
    <w:p w:rsidR="0095494E" w:rsidRPr="0095494E" w:rsidRDefault="0095494E" w:rsidP="009549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5494E">
        <w:rPr>
          <w:sz w:val="28"/>
          <w:szCs w:val="28"/>
        </w:rPr>
        <w:t xml:space="preserve">. Охарактеризуйте основные бактериальные препараты; технику приготовления и способ их использования. </w:t>
      </w:r>
    </w:p>
    <w:p w:rsidR="00BC4E0E" w:rsidRDefault="0095494E" w:rsidP="009549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5494E">
        <w:rPr>
          <w:sz w:val="28"/>
          <w:szCs w:val="28"/>
        </w:rPr>
        <w:t>. Что такое дезинсекция? Какими методами она осуществляется?</w:t>
      </w:r>
    </w:p>
    <w:p w:rsidR="00BC4E0E" w:rsidRDefault="00BC4E0E" w:rsidP="00BC4E0E">
      <w:pPr>
        <w:rPr>
          <w:sz w:val="28"/>
          <w:szCs w:val="28"/>
        </w:rPr>
      </w:pPr>
    </w:p>
    <w:p w:rsidR="0095494E" w:rsidRPr="00BC4E0E" w:rsidRDefault="0095494E" w:rsidP="00BC4E0E">
      <w:pPr>
        <w:rPr>
          <w:sz w:val="28"/>
          <w:szCs w:val="28"/>
        </w:rPr>
      </w:pPr>
    </w:p>
    <w:p w:rsid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Вариант 3 </w:t>
      </w:r>
    </w:p>
    <w:p w:rsidR="00BC4E0E" w:rsidRPr="00BC4E0E" w:rsidRDefault="00BC4E0E" w:rsidP="00BC4E0E">
      <w:pPr>
        <w:rPr>
          <w:sz w:val="28"/>
          <w:szCs w:val="28"/>
        </w:rPr>
      </w:pPr>
    </w:p>
    <w:p w:rsid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1. Охарактеризуйте симбиотические бактерии, способные усваивать атмосферный азот. Какое влияние оказывают клубеньковые бактерии на плодородие почвы? </w:t>
      </w:r>
    </w:p>
    <w:p w:rsidR="00BC4E0E" w:rsidRP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2. Дайте определение понятиям «Гигиена» и «Санитария». Перечислите основные группы опасных  и вредных производственных факторов. </w:t>
      </w:r>
    </w:p>
    <w:p w:rsidR="0095494E" w:rsidRPr="0095494E" w:rsidRDefault="0095494E" w:rsidP="009549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5494E">
        <w:rPr>
          <w:sz w:val="28"/>
          <w:szCs w:val="28"/>
        </w:rPr>
        <w:t xml:space="preserve">. Объясните распределение микроорганизмов в воде и воздухе; санитарные показатели воды и воздуха. </w:t>
      </w:r>
    </w:p>
    <w:p w:rsidR="00BC4E0E" w:rsidRDefault="0095494E" w:rsidP="009549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5494E">
        <w:rPr>
          <w:sz w:val="28"/>
          <w:szCs w:val="28"/>
        </w:rPr>
        <w:t>. Перечислите показатели, характеризующие плодородие почвы. Обоснуйте влияние обработки почвы на деятельность микроорганизмов.</w:t>
      </w:r>
    </w:p>
    <w:p w:rsid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 </w:t>
      </w:r>
    </w:p>
    <w:p w:rsidR="0095494E" w:rsidRDefault="0095494E" w:rsidP="00BC4E0E">
      <w:pPr>
        <w:rPr>
          <w:sz w:val="28"/>
          <w:szCs w:val="28"/>
        </w:rPr>
      </w:pPr>
    </w:p>
    <w:p w:rsidR="0095494E" w:rsidRPr="00BC4E0E" w:rsidRDefault="0095494E" w:rsidP="00BC4E0E">
      <w:pPr>
        <w:rPr>
          <w:sz w:val="28"/>
          <w:szCs w:val="28"/>
        </w:rPr>
      </w:pPr>
    </w:p>
    <w:p w:rsid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lastRenderedPageBreak/>
        <w:t xml:space="preserve">Вариант 4 </w:t>
      </w:r>
    </w:p>
    <w:p w:rsidR="00BC4E0E" w:rsidRPr="00BC4E0E" w:rsidRDefault="00BC4E0E" w:rsidP="00BC4E0E">
      <w:pPr>
        <w:rPr>
          <w:sz w:val="28"/>
          <w:szCs w:val="28"/>
        </w:rPr>
      </w:pPr>
    </w:p>
    <w:p w:rsid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>1. Охарактеризуйте типичных и нетипичных возб</w:t>
      </w:r>
      <w:r>
        <w:rPr>
          <w:sz w:val="28"/>
          <w:szCs w:val="28"/>
        </w:rPr>
        <w:t xml:space="preserve">удителей </w:t>
      </w:r>
      <w:proofErr w:type="gramStart"/>
      <w:r>
        <w:rPr>
          <w:sz w:val="28"/>
          <w:szCs w:val="28"/>
        </w:rPr>
        <w:t>молочно-</w:t>
      </w:r>
      <w:r w:rsidRPr="00BC4E0E">
        <w:rPr>
          <w:sz w:val="28"/>
          <w:szCs w:val="28"/>
        </w:rPr>
        <w:t>кислого</w:t>
      </w:r>
      <w:proofErr w:type="gramEnd"/>
      <w:r w:rsidRPr="00BC4E0E">
        <w:rPr>
          <w:sz w:val="28"/>
          <w:szCs w:val="28"/>
        </w:rPr>
        <w:t xml:space="preserve"> брожения. </w:t>
      </w:r>
    </w:p>
    <w:p w:rsidR="00BC4E0E" w:rsidRPr="00BC4E0E" w:rsidRDefault="00BC4E0E" w:rsidP="00BC4E0E">
      <w:pPr>
        <w:rPr>
          <w:sz w:val="28"/>
          <w:szCs w:val="28"/>
        </w:rPr>
      </w:pPr>
      <w:r w:rsidRPr="00BC4E0E">
        <w:rPr>
          <w:sz w:val="28"/>
          <w:szCs w:val="28"/>
        </w:rPr>
        <w:t xml:space="preserve">2. </w:t>
      </w:r>
      <w:proofErr w:type="gramStart"/>
      <w:r w:rsidRPr="00BC4E0E">
        <w:rPr>
          <w:sz w:val="28"/>
          <w:szCs w:val="28"/>
        </w:rPr>
        <w:t>Перечислите правила личной гигиены работающих на предприятиях сельскохозяйственной отрасли.</w:t>
      </w:r>
      <w:proofErr w:type="gramEnd"/>
      <w:r w:rsidRPr="00BC4E0E">
        <w:rPr>
          <w:sz w:val="28"/>
          <w:szCs w:val="28"/>
        </w:rPr>
        <w:t xml:space="preserve"> Какие требования предъявляют к спецодежде при работе с пестицидами? </w:t>
      </w:r>
    </w:p>
    <w:p w:rsidR="0095494E" w:rsidRPr="0095494E" w:rsidRDefault="0095494E" w:rsidP="009549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5494E">
        <w:rPr>
          <w:sz w:val="28"/>
          <w:szCs w:val="28"/>
        </w:rPr>
        <w:t xml:space="preserve">. Сформулируйте задачи, которые решает микробиологическое производство. Экономическая эффективность применения кормов с высоким содержанием белка, незаменимых аминокислот и витаминов. </w:t>
      </w:r>
    </w:p>
    <w:p w:rsidR="00BC4E0E" w:rsidRDefault="0095494E" w:rsidP="009549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5494E">
        <w:rPr>
          <w:sz w:val="28"/>
          <w:szCs w:val="28"/>
        </w:rPr>
        <w:t>. Назовите санитарно-гигиенические требования и условия хранения сырья, полуфабрикатов и продукции.</w:t>
      </w:r>
    </w:p>
    <w:p w:rsidR="00BC4E0E" w:rsidRPr="00BC4E0E" w:rsidRDefault="00BC4E0E" w:rsidP="00BC4E0E">
      <w:pPr>
        <w:rPr>
          <w:sz w:val="28"/>
          <w:szCs w:val="28"/>
        </w:rPr>
      </w:pPr>
    </w:p>
    <w:p w:rsidR="00BC4E0E" w:rsidRDefault="00BC4E0E" w:rsidP="00BC4E0E">
      <w:pPr>
        <w:rPr>
          <w:sz w:val="28"/>
          <w:szCs w:val="28"/>
        </w:rPr>
      </w:pPr>
    </w:p>
    <w:p w:rsidR="00207C38" w:rsidRDefault="00207C38" w:rsidP="00BC4E0E">
      <w:pPr>
        <w:rPr>
          <w:sz w:val="28"/>
          <w:szCs w:val="28"/>
        </w:rPr>
      </w:pPr>
      <w:bookmarkStart w:id="0" w:name="_GoBack"/>
      <w:bookmarkEnd w:id="0"/>
    </w:p>
    <w:p w:rsidR="00207C38" w:rsidRPr="00C301D4" w:rsidRDefault="00207C38" w:rsidP="00207C38">
      <w:pPr>
        <w:rPr>
          <w:sz w:val="28"/>
          <w:szCs w:val="28"/>
        </w:rPr>
      </w:pPr>
      <w:r w:rsidRPr="00C301D4">
        <w:rPr>
          <w:sz w:val="28"/>
          <w:szCs w:val="28"/>
        </w:rPr>
        <w:t xml:space="preserve">*Ответы </w:t>
      </w:r>
      <w:r>
        <w:rPr>
          <w:sz w:val="28"/>
          <w:szCs w:val="28"/>
        </w:rPr>
        <w:t xml:space="preserve">(один вариант) </w:t>
      </w:r>
      <w:r w:rsidRPr="00C301D4">
        <w:rPr>
          <w:sz w:val="28"/>
          <w:szCs w:val="28"/>
        </w:rPr>
        <w:t>прислать по адресу:</w:t>
      </w:r>
      <w:r>
        <w:rPr>
          <w:sz w:val="28"/>
          <w:szCs w:val="28"/>
        </w:rPr>
        <w:t xml:space="preserve"> </w:t>
      </w:r>
      <w:hyperlink r:id="rId5" w:history="1">
        <w:r w:rsidRPr="009068CC">
          <w:rPr>
            <w:rStyle w:val="a3"/>
            <w:sz w:val="28"/>
            <w:szCs w:val="28"/>
            <w:lang w:val="en-US"/>
          </w:rPr>
          <w:t>andru</w:t>
        </w:r>
        <w:r w:rsidRPr="009068CC">
          <w:rPr>
            <w:rStyle w:val="a3"/>
            <w:sz w:val="28"/>
            <w:szCs w:val="28"/>
          </w:rPr>
          <w:t>79</w:t>
        </w:r>
        <w:r w:rsidRPr="009068CC">
          <w:rPr>
            <w:rStyle w:val="a3"/>
            <w:sz w:val="28"/>
            <w:szCs w:val="28"/>
            <w:lang w:val="en-US"/>
          </w:rPr>
          <w:t>r</w:t>
        </w:r>
        <w:r w:rsidRPr="009068CC">
          <w:rPr>
            <w:rStyle w:val="a3"/>
            <w:sz w:val="28"/>
            <w:szCs w:val="28"/>
          </w:rPr>
          <w:t>@</w:t>
        </w:r>
        <w:r w:rsidRPr="009068CC">
          <w:rPr>
            <w:rStyle w:val="a3"/>
            <w:sz w:val="28"/>
            <w:szCs w:val="28"/>
            <w:lang w:val="en-US"/>
          </w:rPr>
          <w:t>gmail</w:t>
        </w:r>
        <w:r w:rsidRPr="00C301D4">
          <w:rPr>
            <w:rStyle w:val="a3"/>
            <w:sz w:val="28"/>
            <w:szCs w:val="28"/>
          </w:rPr>
          <w:t>.</w:t>
        </w:r>
        <w:r w:rsidRPr="009068CC">
          <w:rPr>
            <w:rStyle w:val="a3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p w:rsidR="00207C38" w:rsidRPr="00BC4E0E" w:rsidRDefault="00207C38" w:rsidP="00BC4E0E">
      <w:pPr>
        <w:rPr>
          <w:sz w:val="28"/>
          <w:szCs w:val="28"/>
        </w:rPr>
      </w:pPr>
    </w:p>
    <w:sectPr w:rsidR="00207C38" w:rsidRPr="00BC4E0E" w:rsidSect="00032A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DD"/>
    <w:rsid w:val="00032ADD"/>
    <w:rsid w:val="00207C38"/>
    <w:rsid w:val="005D23E1"/>
    <w:rsid w:val="0095494E"/>
    <w:rsid w:val="00BC4E0E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2020-04-05T21:56:00Z</dcterms:created>
  <dcterms:modified xsi:type="dcterms:W3CDTF">2020-04-12T21:49:00Z</dcterms:modified>
</cp:coreProperties>
</file>