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3" w:rsidRDefault="003A4EAE" w:rsidP="006C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Гр.№31 </w:t>
      </w:r>
      <w:bookmarkStart w:id="0" w:name="_GoBack"/>
      <w:bookmarkEnd w:id="0"/>
      <w:r w:rsidR="00143DF6">
        <w:rPr>
          <w:rFonts w:ascii="Times New Roman" w:hAnsi="Times New Roman" w:cs="Times New Roman"/>
          <w:b/>
          <w:sz w:val="28"/>
          <w:szCs w:val="28"/>
        </w:rPr>
        <w:t>22</w:t>
      </w:r>
      <w:r w:rsidR="0062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51">
        <w:rPr>
          <w:rFonts w:ascii="Times New Roman" w:hAnsi="Times New Roman" w:cs="Times New Roman"/>
          <w:b/>
          <w:sz w:val="28"/>
          <w:szCs w:val="28"/>
        </w:rPr>
        <w:t>мая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2020 года  2 часа</w:t>
      </w:r>
    </w:p>
    <w:p w:rsidR="006C0A33" w:rsidRDefault="006C0A33" w:rsidP="006C0A33">
      <w:pPr>
        <w:rPr>
          <w:rFonts w:ascii="Times New Roman" w:hAnsi="Times New Roman" w:cs="Times New Roman"/>
          <w:b/>
          <w:sz w:val="28"/>
          <w:szCs w:val="28"/>
        </w:rPr>
      </w:pP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</w:t>
      </w:r>
    </w:p>
    <w:p w:rsidR="006C0A33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625E85">
        <w:rPr>
          <w:rFonts w:ascii="Times New Roman" w:hAnsi="Times New Roman" w:cs="Times New Roman"/>
          <w:sz w:val="28"/>
          <w:szCs w:val="28"/>
        </w:rPr>
        <w:t>Те</w:t>
      </w:r>
      <w:r w:rsidR="00312223">
        <w:rPr>
          <w:rFonts w:ascii="Times New Roman" w:hAnsi="Times New Roman" w:cs="Times New Roman"/>
          <w:sz w:val="28"/>
          <w:szCs w:val="28"/>
        </w:rPr>
        <w:t xml:space="preserve">хническое обслуживание ходовой части </w:t>
      </w:r>
      <w:r w:rsidR="00143DF6">
        <w:rPr>
          <w:rFonts w:ascii="Times New Roman" w:hAnsi="Times New Roman" w:cs="Times New Roman"/>
          <w:sz w:val="28"/>
          <w:szCs w:val="28"/>
        </w:rPr>
        <w:t xml:space="preserve">гусеничных </w:t>
      </w:r>
      <w:r w:rsidR="00312223">
        <w:rPr>
          <w:rFonts w:ascii="Times New Roman" w:hAnsi="Times New Roman" w:cs="Times New Roman"/>
          <w:sz w:val="28"/>
          <w:szCs w:val="28"/>
        </w:rPr>
        <w:t xml:space="preserve">тракторов </w:t>
      </w:r>
    </w:p>
    <w:p w:rsidR="006C0A33" w:rsidRDefault="00143DF6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312223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>-215</w:t>
      </w:r>
      <w:r w:rsidR="006C0A33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312223">
        <w:rPr>
          <w:rFonts w:ascii="Times New Roman" w:hAnsi="Times New Roman" w:cs="Times New Roman"/>
          <w:sz w:val="28"/>
          <w:szCs w:val="28"/>
        </w:rPr>
        <w:t>В.А.Родичев</w:t>
      </w:r>
      <w:r w:rsidR="00C2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</w:p>
    <w:p w:rsidR="006C0A33" w:rsidRDefault="006C0A33" w:rsidP="006C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3DF6">
        <w:rPr>
          <w:rFonts w:ascii="Times New Roman" w:hAnsi="Times New Roman" w:cs="Times New Roman"/>
          <w:sz w:val="28"/>
          <w:szCs w:val="28"/>
        </w:rPr>
        <w:t>Что входит в ходовую часть гусеничных тракторов?</w:t>
      </w:r>
    </w:p>
    <w:p w:rsidR="00541EAD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5E85" w:rsidRPr="00625E85">
        <w:rPr>
          <w:rFonts w:ascii="Times New Roman" w:hAnsi="Times New Roman" w:cs="Times New Roman"/>
          <w:sz w:val="28"/>
          <w:szCs w:val="28"/>
        </w:rPr>
        <w:t xml:space="preserve"> </w:t>
      </w:r>
      <w:r w:rsidR="00143DF6">
        <w:rPr>
          <w:rFonts w:ascii="Times New Roman" w:hAnsi="Times New Roman" w:cs="Times New Roman"/>
          <w:sz w:val="28"/>
          <w:szCs w:val="28"/>
        </w:rPr>
        <w:t>Как производится натяжение гусеничной цепи?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3DF6">
        <w:rPr>
          <w:rFonts w:ascii="Times New Roman" w:hAnsi="Times New Roman" w:cs="Times New Roman"/>
          <w:sz w:val="28"/>
          <w:szCs w:val="28"/>
        </w:rPr>
        <w:t>Какую роль выполняет подвеска гусеничного трактора</w:t>
      </w:r>
      <w:proofErr w:type="gramStart"/>
      <w:r w:rsidR="00143DF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12223" w:rsidRDefault="00541EAD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3DF6">
        <w:rPr>
          <w:rFonts w:ascii="Times New Roman" w:hAnsi="Times New Roman" w:cs="Times New Roman"/>
          <w:sz w:val="28"/>
          <w:szCs w:val="28"/>
        </w:rPr>
        <w:t xml:space="preserve">Расскажите о преимуществах и недостатках гусеничного хода трактора по сравнению с </w:t>
      </w:r>
      <w:proofErr w:type="gramStart"/>
      <w:r w:rsidR="00143DF6">
        <w:rPr>
          <w:rFonts w:ascii="Times New Roman" w:hAnsi="Times New Roman" w:cs="Times New Roman"/>
          <w:sz w:val="28"/>
          <w:szCs w:val="28"/>
        </w:rPr>
        <w:t>колесным</w:t>
      </w:r>
      <w:proofErr w:type="gramEnd"/>
      <w:r w:rsidR="00143DF6">
        <w:rPr>
          <w:rFonts w:ascii="Times New Roman" w:hAnsi="Times New Roman" w:cs="Times New Roman"/>
          <w:sz w:val="28"/>
          <w:szCs w:val="28"/>
        </w:rPr>
        <w:t>?</w:t>
      </w:r>
    </w:p>
    <w:p w:rsidR="00312223" w:rsidRPr="00312223" w:rsidRDefault="00312223">
      <w:pPr>
        <w:rPr>
          <w:rFonts w:ascii="Times New Roman" w:hAnsi="Times New Roman" w:cs="Times New Roman"/>
          <w:sz w:val="28"/>
          <w:szCs w:val="28"/>
        </w:rPr>
      </w:pPr>
    </w:p>
    <w:sectPr w:rsidR="00312223" w:rsidRPr="00312223" w:rsidSect="000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0A33"/>
    <w:rsid w:val="00040D08"/>
    <w:rsid w:val="00143DF6"/>
    <w:rsid w:val="00312223"/>
    <w:rsid w:val="003A4EAE"/>
    <w:rsid w:val="00536083"/>
    <w:rsid w:val="00541EAD"/>
    <w:rsid w:val="00625E85"/>
    <w:rsid w:val="006C0A33"/>
    <w:rsid w:val="00820453"/>
    <w:rsid w:val="00892151"/>
    <w:rsid w:val="00C27958"/>
    <w:rsid w:val="00D7528C"/>
    <w:rsid w:val="00EA0741"/>
    <w:rsid w:val="00F9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2020-04-19T12:46:00Z</dcterms:created>
  <dcterms:modified xsi:type="dcterms:W3CDTF">2020-05-17T15:43:00Z</dcterms:modified>
</cp:coreProperties>
</file>