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F" w:rsidRPr="00E8584F" w:rsidRDefault="00E8584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>Практическое занятие №12</w:t>
      </w:r>
    </w:p>
    <w:p w:rsidR="00E8584F" w:rsidRPr="00E8584F" w:rsidRDefault="00E8584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>«Метафизический период развития биологии»</w:t>
      </w: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>Цель: знакомство с историей эволюционных идей.</w:t>
      </w: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>Оборудование: тетрадь, ручка карандаш, линейка, учебник.</w:t>
      </w: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8584F" w:rsidRPr="00E8584F" w:rsidRDefault="00E8584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>Ход работы</w:t>
      </w: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 xml:space="preserve">1. Изучите материал по заданной тематике. </w:t>
      </w: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>2. Заполните таблицу.</w:t>
      </w: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> </w:t>
      </w:r>
    </w:p>
    <w:tbl>
      <w:tblPr>
        <w:tblW w:w="5000" w:type="pct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E8584F" w:rsidRPr="00E8584F" w:rsidTr="004A7DF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 xml:space="preserve">Ученые </w:t>
            </w:r>
            <w:proofErr w:type="spellStart"/>
            <w:r w:rsidRPr="00E8584F">
              <w:rPr>
                <w:rFonts w:eastAsia="Times New Roman"/>
                <w:sz w:val="28"/>
                <w:szCs w:val="28"/>
              </w:rPr>
              <w:t>додарвиновского</w:t>
            </w:r>
            <w:proofErr w:type="spellEnd"/>
            <w:r w:rsidRPr="00E8584F">
              <w:rPr>
                <w:rFonts w:eastAsia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Значение его работ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Определение понятия «вид»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Ошибочные воззрения, связанные с уровнем развития науки его времени</w:t>
            </w:r>
          </w:p>
        </w:tc>
      </w:tr>
      <w:tr w:rsidR="00E8584F" w:rsidRPr="00E8584F" w:rsidTr="004A7DF0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 xml:space="preserve">К. Линней          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8584F" w:rsidRPr="00E8584F" w:rsidTr="004A7DF0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Ж.Б. Ламарк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> </w:t>
      </w: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>3. Заполните таблицу "Эволюционные представления и идеи в трудах русских ученых".</w:t>
      </w: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632"/>
      </w:tblGrid>
      <w:tr w:rsidR="00E8584F" w:rsidRPr="00E8584F" w:rsidTr="004A7DF0"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Ученые</w:t>
            </w:r>
          </w:p>
        </w:tc>
        <w:tc>
          <w:tcPr>
            <w:tcW w:w="4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Эволюционные взгляды</w:t>
            </w:r>
          </w:p>
        </w:tc>
      </w:tr>
      <w:tr w:rsidR="00E8584F" w:rsidRPr="00E8584F" w:rsidTr="004A7DF0">
        <w:tc>
          <w:tcPr>
            <w:tcW w:w="4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>4. Заполните таблицу «Предпосылки появления эволюционной теории».</w:t>
      </w: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583"/>
      </w:tblGrid>
      <w:tr w:rsidR="00E8584F" w:rsidRPr="00E8584F" w:rsidTr="004A7DF0"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Социально - экономические</w:t>
            </w:r>
          </w:p>
        </w:tc>
        <w:tc>
          <w:tcPr>
            <w:tcW w:w="4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Научные</w:t>
            </w:r>
          </w:p>
        </w:tc>
      </w:tr>
      <w:tr w:rsidR="00E8584F" w:rsidRPr="00E8584F" w:rsidTr="004A7DF0">
        <w:tc>
          <w:tcPr>
            <w:tcW w:w="4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4F" w:rsidRPr="00E8584F" w:rsidRDefault="00E8584F" w:rsidP="004A7DF0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E858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 xml:space="preserve"> </w:t>
      </w:r>
    </w:p>
    <w:p w:rsidR="00E8584F" w:rsidRPr="00E8584F" w:rsidRDefault="00E8584F" w:rsidP="00E8584F">
      <w:pPr>
        <w:spacing w:line="240" w:lineRule="atLeast"/>
        <w:jc w:val="both"/>
        <w:rPr>
          <w:rFonts w:eastAsia="Times New Roman"/>
          <w:sz w:val="28"/>
          <w:szCs w:val="28"/>
        </w:rPr>
      </w:pPr>
      <w:r w:rsidRPr="00E8584F">
        <w:rPr>
          <w:rFonts w:eastAsia="Times New Roman"/>
          <w:sz w:val="28"/>
          <w:szCs w:val="28"/>
        </w:rPr>
        <w:t>5. Сделайте вывод.</w:t>
      </w:r>
    </w:p>
    <w:p w:rsidR="00F51F72" w:rsidRDefault="00F51F72">
      <w:pPr>
        <w:rPr>
          <w:sz w:val="28"/>
          <w:szCs w:val="28"/>
        </w:rPr>
      </w:pPr>
    </w:p>
    <w:p w:rsidR="00E8584F" w:rsidRDefault="00E8584F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  <w:bookmarkStart w:id="0" w:name="_GoBack"/>
      <w:bookmarkEnd w:id="0"/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5D23E1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2020-03-28T21:11:00Z</dcterms:created>
  <dcterms:modified xsi:type="dcterms:W3CDTF">2020-03-28T21:13:00Z</dcterms:modified>
</cp:coreProperties>
</file>